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790"/>
        <w:gridCol w:w="6450"/>
      </w:tblGrid>
      <w:tr w:rsidR="00C8406D" w:rsidRPr="00C8406D" w:rsidTr="000C0B31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градостроительных отношений</w:t>
            </w:r>
          </w:p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Астраханской области</w:t>
            </w:r>
          </w:p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(уполномоченный орган, которым рассматривается ходатайство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публичного сервитута)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Default="00C8406D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установления публичного сервитута: 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«Реконструкция ВЛ 110 кВ        № 70</w:t>
            </w:r>
            <w:r w:rsid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участке в пролетах опор от №1</w:t>
            </w:r>
            <w:r w:rsid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№ </w:t>
            </w:r>
            <w:r w:rsid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B7CC6" w:rsidRPr="00C8406D" w:rsidRDefault="00CB7CC6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>
              <w:t xml:space="preserve"> </w:t>
            </w:r>
            <w:r w:rsidRPr="00CB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установления публичного сервитута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49 лет</w:t>
            </w:r>
            <w:bookmarkStart w:id="0" w:name="_GoBack"/>
            <w:bookmarkEnd w:id="0"/>
          </w:p>
        </w:tc>
      </w:tr>
      <w:tr w:rsidR="00C8406D" w:rsidRPr="00C8406D" w:rsidTr="00933F1A">
        <w:tc>
          <w:tcPr>
            <w:tcW w:w="6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406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30:01:080303:298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Ахтубинский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Займище, участок левая сторона автодороги Волгоград-Астрахань</w:t>
            </w:r>
          </w:p>
        </w:tc>
      </w:tr>
      <w:tr w:rsidR="00C8406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7419" w:rsidRDefault="00E47419" w:rsidP="00E4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Ахтубинский, </w:t>
            </w:r>
          </w:p>
          <w:p w:rsidR="00C8406D" w:rsidRPr="00C8406D" w:rsidRDefault="00E47419" w:rsidP="00E4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0,5-1,5 км северо-восточнее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</w:t>
            </w:r>
          </w:p>
        </w:tc>
      </w:tr>
      <w:tr w:rsidR="005F418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418D" w:rsidRPr="00C8406D" w:rsidRDefault="005F418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418D" w:rsidRDefault="005F418D" w:rsidP="005F41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  <w:p w:rsidR="005F418D" w:rsidRPr="00E47419" w:rsidRDefault="005F418D" w:rsidP="005F41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 </w:t>
            </w:r>
            <w:r w:rsidRPr="005F4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418D" w:rsidRPr="00E47419" w:rsidRDefault="005F418D" w:rsidP="00E4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примерно 2,5 км по направлению на юго-восток от ориентира с.Пологое Займище</w:t>
            </w:r>
          </w:p>
        </w:tc>
      </w:tr>
      <w:tr w:rsidR="005F418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418D" w:rsidRPr="00C8406D" w:rsidRDefault="005F418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418D" w:rsidRPr="005F418D" w:rsidRDefault="005F418D" w:rsidP="005F41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  <w:p w:rsidR="005F418D" w:rsidRPr="005F418D" w:rsidRDefault="005F418D" w:rsidP="005F41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 30:01:080303:197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418D" w:rsidRPr="005F418D" w:rsidRDefault="005F418D" w:rsidP="00E4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примерно 2,5 км по направлению на юго-восток от ориентира с.Пологое Займище</w:t>
            </w:r>
          </w:p>
        </w:tc>
      </w:tr>
      <w:tr w:rsidR="00C8406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район, 0,5-4 км восточнее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Займище.</w:t>
            </w:r>
          </w:p>
        </w:tc>
      </w:tr>
      <w:tr w:rsidR="00933F1A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3F1A" w:rsidRPr="00C8406D" w:rsidRDefault="00933F1A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3F1A" w:rsidRPr="00E47419" w:rsidRDefault="00933F1A" w:rsidP="00933F1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3F1A" w:rsidRPr="00E47419" w:rsidRDefault="00933F1A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обл., р-н Ахтубинский, 5,5 км юго-восточнее с.Пологое Займище</w:t>
            </w:r>
          </w:p>
        </w:tc>
      </w:tr>
      <w:tr w:rsidR="00C8406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C8406D" w:rsidRPr="00C8406D" w:rsidTr="00933F1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406D" w:rsidRPr="00C8406D" w:rsidRDefault="00E4741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E4741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E47419" w:rsidRDefault="0070683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3 км юго-восточнее с. Пологое Займище, участок "Верхний"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70683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706839" w:rsidRDefault="0070683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3,5 км северо-восточнее с. Пологое Займище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70683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706839" w:rsidRDefault="0070683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3,5 км северо-восточнее с. Пологое Займище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70683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706839" w:rsidRDefault="00706839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3,5 км северо-восточнее с. Пологое Займище</w:t>
            </w:r>
          </w:p>
        </w:tc>
      </w:tr>
      <w:tr w:rsidR="007B687D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участок 6-7 км юго-восточнее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Займище, в районе "Куркина Ерика"</w:t>
            </w:r>
          </w:p>
        </w:tc>
      </w:tr>
      <w:tr w:rsidR="007B687D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687D" w:rsidRPr="00C8406D" w:rsidRDefault="007B687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E4741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E4741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в районе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7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Пологое Займище, Куркин Ерик</w:t>
            </w:r>
          </w:p>
        </w:tc>
      </w:tr>
      <w:tr w:rsidR="007B687D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687D" w:rsidRPr="00C8406D" w:rsidRDefault="007B687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30:01:080303: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687D" w:rsidRPr="007B687D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район, в районе с. Пологое Займище, в 2,5 км юго-восточнее МТФ-4 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247C22" w:rsidRDefault="00706839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090101:231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247C22" w:rsidRDefault="0070683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3-5 км северо-западнее с.Покровка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70683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706839" w:rsidRDefault="0070683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Местоположение установлено относительно ориентира, расположенного за пределами участка.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 с. Покровка.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 находится примерно в 5 км, по направлению на северо-запад от ориентира. Почтовый адрес ориентира: Астраханская область, р-н Ахтубинский, 5 км на северо-запад от с.Покровка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70683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706839" w:rsidRDefault="00706839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примерно в 5 км по направлению на север от с. Покровка, 4 поле</w:t>
            </w:r>
          </w:p>
        </w:tc>
      </w:tr>
      <w:tr w:rsidR="00706839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6839" w:rsidRPr="00C8406D" w:rsidRDefault="00706839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839" w:rsidRPr="00706839" w:rsidRDefault="00706839" w:rsidP="0070683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Default="00706839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обл, р-н Ахтубинский, </w:t>
            </w:r>
          </w:p>
          <w:p w:rsidR="00706839" w:rsidRPr="00706839" w:rsidRDefault="00706839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 в 4,5 км от с. Покровка</w:t>
            </w:r>
          </w:p>
        </w:tc>
      </w:tr>
      <w:tr w:rsidR="00775744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5744" w:rsidRPr="00C8406D" w:rsidRDefault="00775744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Pr="00706839" w:rsidRDefault="00775744" w:rsidP="007757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Pr="00706839" w:rsidRDefault="00775744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обл, р-н Ахтубинский, примерно в 11 км по направлению на северо-запад от с. Покровка</w:t>
            </w:r>
          </w:p>
        </w:tc>
      </w:tr>
      <w:tr w:rsidR="00775744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5744" w:rsidRPr="00C8406D" w:rsidRDefault="00775744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Pr="00775744" w:rsidRDefault="00775744" w:rsidP="007757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Default="00775744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обл., р-н Ахтубинский, </w:t>
            </w:r>
          </w:p>
          <w:p w:rsidR="00775744" w:rsidRPr="00775744" w:rsidRDefault="00775744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Покровка, 4 поле</w:t>
            </w:r>
          </w:p>
        </w:tc>
      </w:tr>
      <w:tr w:rsidR="00775744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5744" w:rsidRPr="00C8406D" w:rsidRDefault="00775744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Default="00775744" w:rsidP="007757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775744" w:rsidRPr="00775744" w:rsidRDefault="00775744" w:rsidP="00A629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 </w:t>
            </w: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5744" w:rsidRPr="00775744" w:rsidRDefault="00775744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 Астраханская, р-н Ахтубинский, с. Покровка</w:t>
            </w:r>
          </w:p>
        </w:tc>
      </w:tr>
      <w:tr w:rsidR="00A6292E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292E" w:rsidRPr="00C8406D" w:rsidRDefault="00A6292E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92E" w:rsidRPr="00A6292E" w:rsidRDefault="00A6292E" w:rsidP="00A629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  <w:p w:rsidR="00A6292E" w:rsidRPr="00775744" w:rsidRDefault="00A6292E" w:rsidP="00A629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 30:01:090101:103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92E" w:rsidRPr="00775744" w:rsidRDefault="00A6292E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 Астраханская, р-н Ахтубинский, с. Покровка</w:t>
            </w:r>
          </w:p>
        </w:tc>
      </w:tr>
      <w:tr w:rsidR="00A6292E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292E" w:rsidRPr="00C8406D" w:rsidRDefault="00A6292E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92E" w:rsidRPr="00A6292E" w:rsidRDefault="00A6292E" w:rsidP="00A629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92E" w:rsidRDefault="00A6292E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р-н Ахтубинский, примерно </w:t>
            </w:r>
          </w:p>
          <w:p w:rsidR="00A6292E" w:rsidRPr="00A6292E" w:rsidRDefault="00A6292E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3 км по направлению на северо-восток от ориентира с.Покровка</w:t>
            </w:r>
          </w:p>
        </w:tc>
      </w:tr>
      <w:tr w:rsidR="00A6292E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292E" w:rsidRPr="00C8406D" w:rsidRDefault="00A6292E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92E" w:rsidRPr="00A6292E" w:rsidRDefault="00A6292E" w:rsidP="00A629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292E" w:rsidRPr="00A6292E" w:rsidRDefault="00A6292E" w:rsidP="007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р-н Ахтубинский, примерно в 3 км по направлению на северо-восток от с. Покровка</w:t>
            </w:r>
          </w:p>
        </w:tc>
      </w:tr>
      <w:tr w:rsidR="00247C22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7C22" w:rsidRPr="00C8406D" w:rsidRDefault="00247C22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90101:400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247C22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7C22" w:rsidRPr="00C8406D" w:rsidRDefault="00247C22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247C22" w:rsidRPr="00C8406D" w:rsidTr="00933F1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7C22" w:rsidRPr="00C8406D" w:rsidRDefault="00247C22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247C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30:01:090101: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C22" w:rsidRPr="00247C22" w:rsidRDefault="00247C22" w:rsidP="007B68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Ахтубинский район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      </w:r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Астраханская область, город Астрахань, улица Советская, д 12</w:t>
            </w:r>
          </w:p>
          <w:p w:rsidR="00C8406D" w:rsidRPr="000C0B31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+7851251</w:t>
            </w:r>
            <w:r w:rsidR="00F02373" w:rsidRP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4495</w:t>
            </w:r>
          </w:p>
          <w:p w:rsidR="000C0B31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migo</w:t>
            </w:r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astrobl</w:t>
            </w: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приема: по предварительной записи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      </w:r>
          </w:p>
          <w:p w:rsidR="00C8406D" w:rsidRPr="00C8406D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сервитута:</w:t>
            </w:r>
          </w:p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1.Постановление Правительства Астраханской области от 24.05.2022г. №235-П «О внесении изменения в постановление Правительства Астраханской области от 26.11.2007 № 515-П».</w:t>
            </w:r>
          </w:p>
          <w:p w:rsidR="00C8406D" w:rsidRPr="008170CA" w:rsidRDefault="00C8406D" w:rsidP="009654D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2.Документация по планировке территории (проект планировки территории, содержащий проект межевания территории) утвержденная Распоряжение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имущественных и градостроительных отношений Астраханской области от </w:t>
            </w:r>
            <w:r w:rsidR="00581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.06.2024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81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914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утверждении</w:t>
            </w:r>
            <w:r w:rsid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планировке территории: проект планировки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проект межевания территории в целях установления границ зон планируемого размещения реконструируемого линейного объекта капитального строительства на территории муниципального образования «Ахтубинский район Астраханской области»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границах кадастровых кварталов 30: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080303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01:090103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30: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01:090101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площади 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717226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кв.м., для размещения 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объекта капитального строительства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значения в области развития энергетики: «Реконструкция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 110 к № 70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участке в пролетах опор от №1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№ </w:t>
            </w:r>
            <w:r w:rsidR="0096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817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B4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      </w:r>
          </w:p>
          <w:p w:rsidR="00C8406D" w:rsidRPr="00B41C87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41C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https://fgistp.economy.gov.ru</w:t>
            </w:r>
          </w:p>
          <w:p w:rsidR="00C8406D" w:rsidRPr="007B687D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C0B31"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сервитута:</w:t>
            </w:r>
          </w:p>
          <w:p w:rsidR="00C8406D" w:rsidRPr="00C15B28" w:rsidRDefault="000C0B31" w:rsidP="00C15B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по всем вопросам можно обращаться:</w:t>
            </w:r>
          </w:p>
          <w:p w:rsidR="00C8406D" w:rsidRPr="00C8406D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Россети Юг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36F6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344002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Федерация, г. Ростов-на-Дону</w:t>
            </w:r>
          </w:p>
          <w:p w:rsidR="004836F6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Большая Садовая,</w:t>
            </w:r>
            <w:r w:rsidR="005C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5C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49/42</w:t>
            </w:r>
          </w:p>
          <w:p w:rsidR="00C8406D" w:rsidRPr="007B687D" w:rsidRDefault="004836F6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mpg</w:t>
            </w:r>
            <w:r w:rsidRPr="0048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писание местоположе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границ публичного сервитута.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публичного сервитута проходят 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территории муниципального образования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«Ахтубинский муниципальный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Пологозаймищенский сельсовет 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 муниципального района Астраханской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«Сельское поселение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Покровский</w:t>
            </w:r>
            <w:r w:rsidRPr="0016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 муниципального района Астраханской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66154" w:rsidRDefault="00166154" w:rsidP="0016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координат характерных точек и графическое описание местоположения границ публичного сервитута указаны </w:t>
            </w:r>
          </w:p>
          <w:p w:rsidR="00C8406D" w:rsidRPr="00C8406D" w:rsidRDefault="00166154" w:rsidP="001661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E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</w:tbl>
    <w:p w:rsidR="00653B87" w:rsidRPr="00C8406D" w:rsidRDefault="00653B87">
      <w:pPr>
        <w:rPr>
          <w:rFonts w:ascii="Times New Roman" w:hAnsi="Times New Roman" w:cs="Times New Roman"/>
          <w:sz w:val="28"/>
          <w:szCs w:val="28"/>
        </w:rPr>
      </w:pPr>
    </w:p>
    <w:sectPr w:rsidR="00653B87" w:rsidRPr="00C8406D" w:rsidSect="005C71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A3"/>
    <w:rsid w:val="000C0B31"/>
    <w:rsid w:val="0013279F"/>
    <w:rsid w:val="00166154"/>
    <w:rsid w:val="00247C22"/>
    <w:rsid w:val="004836F6"/>
    <w:rsid w:val="00581B39"/>
    <w:rsid w:val="005B3ECA"/>
    <w:rsid w:val="005C7120"/>
    <w:rsid w:val="005F418D"/>
    <w:rsid w:val="00653B87"/>
    <w:rsid w:val="00706839"/>
    <w:rsid w:val="00775744"/>
    <w:rsid w:val="007B687D"/>
    <w:rsid w:val="008170CA"/>
    <w:rsid w:val="00820DAD"/>
    <w:rsid w:val="00933F1A"/>
    <w:rsid w:val="009654DF"/>
    <w:rsid w:val="009B1E76"/>
    <w:rsid w:val="00A6292E"/>
    <w:rsid w:val="00B41C87"/>
    <w:rsid w:val="00C15B28"/>
    <w:rsid w:val="00C8406D"/>
    <w:rsid w:val="00CB7CC6"/>
    <w:rsid w:val="00E47419"/>
    <w:rsid w:val="00F0237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Елена Александровна</dc:creator>
  <cp:keywords/>
  <dc:description/>
  <cp:lastModifiedBy>Балашова Елена Викторовна</cp:lastModifiedBy>
  <cp:revision>24</cp:revision>
  <dcterms:created xsi:type="dcterms:W3CDTF">2024-07-10T10:15:00Z</dcterms:created>
  <dcterms:modified xsi:type="dcterms:W3CDTF">2024-07-15T11:39:00Z</dcterms:modified>
</cp:coreProperties>
</file>