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3C" w:rsidRPr="005B1534" w:rsidRDefault="0094643C" w:rsidP="0094643C">
      <w:pPr>
        <w:pStyle w:val="a4"/>
        <w:rPr>
          <w:szCs w:val="28"/>
        </w:rPr>
      </w:pPr>
      <w:r w:rsidRPr="005B1534">
        <w:rPr>
          <w:szCs w:val="28"/>
        </w:rPr>
        <w:t>АДМИНИСТРАЦИЯ МУНИЦИПАЛЬНОГО ОБРАЗОВАНИЯ</w:t>
      </w:r>
    </w:p>
    <w:p w:rsidR="0094643C" w:rsidRPr="005B1534" w:rsidRDefault="0094643C" w:rsidP="0094643C">
      <w:pPr>
        <w:pStyle w:val="a4"/>
        <w:rPr>
          <w:szCs w:val="28"/>
        </w:rPr>
      </w:pPr>
      <w:r w:rsidRPr="005B1534">
        <w:rPr>
          <w:szCs w:val="28"/>
        </w:rPr>
        <w:t>«</w:t>
      </w:r>
      <w:r w:rsidR="00473CF7">
        <w:rPr>
          <w:szCs w:val="28"/>
        </w:rPr>
        <w:t>ПОКРОВСКИЙ СЕЛЬСОВЕТ</w:t>
      </w:r>
      <w:r w:rsidRPr="005B1534">
        <w:rPr>
          <w:szCs w:val="28"/>
        </w:rPr>
        <w:t>»</w:t>
      </w:r>
    </w:p>
    <w:p w:rsidR="0094643C" w:rsidRPr="005B1534" w:rsidRDefault="0094643C" w:rsidP="0094643C">
      <w:pPr>
        <w:pStyle w:val="a4"/>
        <w:rPr>
          <w:b/>
          <w:szCs w:val="28"/>
        </w:rPr>
      </w:pPr>
    </w:p>
    <w:p w:rsidR="0094643C" w:rsidRPr="00DD2EB3" w:rsidRDefault="0094643C" w:rsidP="0094643C">
      <w:pPr>
        <w:pStyle w:val="a4"/>
        <w:rPr>
          <w:b/>
          <w:sz w:val="32"/>
          <w:szCs w:val="32"/>
        </w:rPr>
      </w:pPr>
      <w:r w:rsidRPr="00DD2EB3">
        <w:rPr>
          <w:b/>
          <w:sz w:val="32"/>
          <w:szCs w:val="32"/>
        </w:rPr>
        <w:t>ПОСТАНОВЛЕНИЕ</w:t>
      </w:r>
    </w:p>
    <w:p w:rsidR="0094643C" w:rsidRPr="005B1534" w:rsidRDefault="0094643C" w:rsidP="0094643C">
      <w:pPr>
        <w:pStyle w:val="a3"/>
        <w:rPr>
          <w:rFonts w:ascii="Times New Roman" w:hAnsi="Times New Roman"/>
          <w:sz w:val="28"/>
          <w:szCs w:val="28"/>
        </w:rPr>
      </w:pPr>
    </w:p>
    <w:p w:rsidR="0094643C" w:rsidRPr="005B1534" w:rsidRDefault="00C164B6" w:rsidP="00C164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01.10.2019г.</w:t>
      </w:r>
      <w:r w:rsidR="0094643C" w:rsidRPr="005B15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21</w:t>
      </w:r>
    </w:p>
    <w:p w:rsidR="0094643C" w:rsidRPr="005B1534" w:rsidRDefault="0094643C" w:rsidP="00946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534" w:rsidRPr="005B1534" w:rsidRDefault="005B1534" w:rsidP="00946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7A9" w:rsidRPr="00B328B8" w:rsidRDefault="005B1534" w:rsidP="009C4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1534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9C47A9" w:rsidRPr="009C47A9">
        <w:rPr>
          <w:rFonts w:ascii="Times New Roman" w:hAnsi="Times New Roman" w:cs="Times New Roman"/>
          <w:sz w:val="28"/>
          <w:szCs w:val="28"/>
        </w:rPr>
        <w:t>о порядке и условия</w:t>
      </w:r>
      <w:r w:rsidR="009C47A9">
        <w:rPr>
          <w:rFonts w:ascii="Times New Roman" w:hAnsi="Times New Roman" w:cs="Times New Roman"/>
          <w:sz w:val="28"/>
          <w:szCs w:val="28"/>
        </w:rPr>
        <w:t xml:space="preserve">х 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предоставления в аренду </w:t>
      </w:r>
      <w:r w:rsidR="009C47A9">
        <w:rPr>
          <w:rFonts w:ascii="Times New Roman" w:hAnsi="Times New Roman" w:cs="Times New Roman"/>
          <w:sz w:val="28"/>
          <w:szCs w:val="28"/>
        </w:rPr>
        <w:t>муниципального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9C47A9">
        <w:rPr>
          <w:rFonts w:ascii="Times New Roman" w:hAnsi="Times New Roman" w:cs="Times New Roman"/>
          <w:sz w:val="28"/>
          <w:szCs w:val="28"/>
        </w:rPr>
        <w:t>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="009C47A9">
        <w:rPr>
          <w:rFonts w:ascii="Times New Roman" w:hAnsi="Times New Roman" w:cs="Times New Roman"/>
          <w:sz w:val="28"/>
          <w:szCs w:val="28"/>
        </w:rPr>
        <w:t>»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, включенного в </w:t>
      </w:r>
      <w:r w:rsidR="009C47A9">
        <w:rPr>
          <w:rFonts w:ascii="Times New Roman" w:hAnsi="Times New Roman" w:cs="Times New Roman"/>
          <w:sz w:val="28"/>
          <w:szCs w:val="28"/>
        </w:rPr>
        <w:t>П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C47A9">
        <w:rPr>
          <w:rFonts w:ascii="Times New Roman" w:hAnsi="Times New Roman" w:cs="Times New Roman"/>
          <w:sz w:val="28"/>
          <w:szCs w:val="28"/>
        </w:rPr>
        <w:t>муниципального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 лиц, предназначенного для предоставления его во владение</w:t>
      </w:r>
      <w:r w:rsidR="009C47A9">
        <w:rPr>
          <w:rFonts w:ascii="Times New Roman" w:hAnsi="Times New Roman" w:cs="Times New Roman"/>
          <w:sz w:val="28"/>
          <w:szCs w:val="28"/>
        </w:rPr>
        <w:t xml:space="preserve"> </w:t>
      </w:r>
      <w:r w:rsidR="009C47A9" w:rsidRPr="00B328B8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 субъектам малого и 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5B1534" w:rsidRDefault="005B1534" w:rsidP="005B1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4E8" w:rsidRPr="005B1534" w:rsidRDefault="009C54E8" w:rsidP="005B1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534" w:rsidRDefault="005B1534" w:rsidP="005B15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534">
        <w:rPr>
          <w:rFonts w:ascii="Times New Roman" w:hAnsi="Times New Roman" w:cs="Times New Roman"/>
          <w:spacing w:val="2"/>
          <w:sz w:val="28"/>
          <w:szCs w:val="28"/>
        </w:rPr>
        <w:t>В соответствии с </w:t>
      </w:r>
      <w:hyperlink r:id="rId6" w:history="1">
        <w:r w:rsidRPr="005B1534">
          <w:rPr>
            <w:rStyle w:val="ab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5B1534">
        <w:rPr>
          <w:rFonts w:ascii="Times New Roman" w:hAnsi="Times New Roman" w:cs="Times New Roman"/>
          <w:spacing w:val="2"/>
          <w:sz w:val="28"/>
          <w:szCs w:val="28"/>
        </w:rPr>
        <w:t>, </w:t>
      </w:r>
      <w:hyperlink r:id="rId7" w:history="1">
        <w:r w:rsidRPr="005B1534">
          <w:rPr>
            <w:rStyle w:val="ab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26.07.2006 № 135-ФЗ "О защите конкуренции"</w:t>
        </w:r>
      </w:hyperlink>
      <w:r w:rsidRPr="005B1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B1534">
        <w:rPr>
          <w:rFonts w:ascii="Times New Roman" w:hAnsi="Times New Roman" w:cs="Times New Roman"/>
          <w:bCs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МО «</w:t>
      </w:r>
      <w:r w:rsidR="00473CF7">
        <w:rPr>
          <w:rFonts w:ascii="Times New Roman" w:hAnsi="Times New Roman" w:cs="Times New Roman"/>
          <w:bCs/>
          <w:sz w:val="28"/>
          <w:szCs w:val="28"/>
        </w:rPr>
        <w:t>Покровский сельсовет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B15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1534" w:rsidRPr="005B1534" w:rsidRDefault="005B1534" w:rsidP="005B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1534" w:rsidRPr="005B1534" w:rsidRDefault="005B1534" w:rsidP="009C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62398">
        <w:rPr>
          <w:rFonts w:ascii="Times New Roman" w:hAnsi="Times New Roman" w:cs="Times New Roman"/>
          <w:sz w:val="28"/>
          <w:szCs w:val="28"/>
        </w:rPr>
        <w:t>прилагаемое Положение о</w:t>
      </w:r>
      <w:r w:rsidR="009C47A9" w:rsidRPr="009C47A9">
        <w:rPr>
          <w:rFonts w:ascii="Times New Roman" w:hAnsi="Times New Roman" w:cs="Times New Roman"/>
          <w:sz w:val="28"/>
          <w:szCs w:val="28"/>
        </w:rPr>
        <w:t xml:space="preserve"> порядке и условия</w:t>
      </w:r>
      <w:r w:rsidR="009C47A9">
        <w:rPr>
          <w:rFonts w:ascii="Times New Roman" w:hAnsi="Times New Roman" w:cs="Times New Roman"/>
          <w:sz w:val="28"/>
          <w:szCs w:val="28"/>
        </w:rPr>
        <w:t xml:space="preserve">х 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предоставления в аренду </w:t>
      </w:r>
      <w:r w:rsidR="009C47A9">
        <w:rPr>
          <w:rFonts w:ascii="Times New Roman" w:hAnsi="Times New Roman" w:cs="Times New Roman"/>
          <w:sz w:val="28"/>
          <w:szCs w:val="28"/>
        </w:rPr>
        <w:t>муниципального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9C47A9">
        <w:rPr>
          <w:rFonts w:ascii="Times New Roman" w:hAnsi="Times New Roman" w:cs="Times New Roman"/>
          <w:sz w:val="28"/>
          <w:szCs w:val="28"/>
        </w:rPr>
        <w:t>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="009C47A9">
        <w:rPr>
          <w:rFonts w:ascii="Times New Roman" w:hAnsi="Times New Roman" w:cs="Times New Roman"/>
          <w:sz w:val="28"/>
          <w:szCs w:val="28"/>
        </w:rPr>
        <w:t>»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, включенного </w:t>
      </w:r>
      <w:proofErr w:type="gramStart"/>
      <w:r w:rsidR="009C47A9" w:rsidRPr="00B328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47A9" w:rsidRPr="00B328B8">
        <w:rPr>
          <w:rFonts w:ascii="Times New Roman" w:hAnsi="Times New Roman" w:cs="Times New Roman"/>
          <w:sz w:val="28"/>
          <w:szCs w:val="28"/>
        </w:rPr>
        <w:t xml:space="preserve"> </w:t>
      </w:r>
      <w:r w:rsidR="009C47A9">
        <w:rPr>
          <w:rFonts w:ascii="Times New Roman" w:hAnsi="Times New Roman" w:cs="Times New Roman"/>
          <w:sz w:val="28"/>
          <w:szCs w:val="28"/>
        </w:rPr>
        <w:t>П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C47A9">
        <w:rPr>
          <w:rFonts w:ascii="Times New Roman" w:hAnsi="Times New Roman" w:cs="Times New Roman"/>
          <w:sz w:val="28"/>
          <w:szCs w:val="28"/>
        </w:rPr>
        <w:t>муниципального</w:t>
      </w:r>
      <w:r w:rsidR="009C47A9" w:rsidRPr="00B328B8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 лиц, предназначенного для предоставления его во владение</w:t>
      </w:r>
      <w:r w:rsidR="009C47A9">
        <w:rPr>
          <w:rFonts w:ascii="Times New Roman" w:hAnsi="Times New Roman" w:cs="Times New Roman"/>
          <w:sz w:val="28"/>
          <w:szCs w:val="28"/>
        </w:rPr>
        <w:t xml:space="preserve"> </w:t>
      </w:r>
      <w:r w:rsidR="009C47A9" w:rsidRPr="00B328B8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 субъектам малого и 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C47A9">
        <w:rPr>
          <w:rFonts w:ascii="Times New Roman" w:hAnsi="Times New Roman" w:cs="Times New Roman"/>
          <w:sz w:val="28"/>
          <w:szCs w:val="28"/>
        </w:rPr>
        <w:t>.</w:t>
      </w:r>
    </w:p>
    <w:p w:rsidR="005B1534" w:rsidRPr="005B1534" w:rsidRDefault="005B1534" w:rsidP="005B1534">
      <w:pPr>
        <w:pStyle w:val="a3"/>
        <w:tabs>
          <w:tab w:val="left" w:pos="851"/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73CF7" w:rsidRPr="00473CF7">
        <w:rPr>
          <w:rFonts w:ascii="Times New Roman" w:hAnsi="Times New Roman"/>
          <w:sz w:val="28"/>
          <w:szCs w:val="28"/>
        </w:rPr>
        <w:t>О</w:t>
      </w:r>
      <w:r w:rsidRPr="00473CF7">
        <w:rPr>
          <w:rFonts w:ascii="Times New Roman" w:hAnsi="Times New Roman"/>
          <w:sz w:val="28"/>
          <w:szCs w:val="28"/>
        </w:rPr>
        <w:t xml:space="preserve">публиковать настоящее постановление </w:t>
      </w:r>
      <w:r w:rsidRPr="005B15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азместить на официальном сайте а</w:t>
      </w:r>
      <w:r w:rsidRPr="005B153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МО «</w:t>
      </w:r>
      <w:r w:rsidR="00473CF7">
        <w:rPr>
          <w:rFonts w:ascii="Times New Roman" w:hAnsi="Times New Roman"/>
          <w:sz w:val="28"/>
          <w:szCs w:val="28"/>
        </w:rPr>
        <w:t>Покровский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5B153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="00473CF7" w:rsidRPr="00473CF7">
          <w:rPr>
            <w:rFonts w:ascii="Verdana" w:eastAsiaTheme="minorHAnsi" w:hAnsi="Verdana" w:cstheme="minorBidi"/>
            <w:color w:val="27638C"/>
            <w:u w:val="single"/>
            <w:shd w:val="clear" w:color="auto" w:fill="FFFFFF"/>
          </w:rPr>
          <w:t>mo.astrobl.ru/</w:t>
        </w:r>
        <w:proofErr w:type="spellStart"/>
        <w:r w:rsidR="00473CF7" w:rsidRPr="00473CF7">
          <w:rPr>
            <w:rFonts w:ascii="Verdana" w:eastAsiaTheme="minorHAnsi" w:hAnsi="Verdana" w:cstheme="minorBidi"/>
            <w:color w:val="27638C"/>
            <w:u w:val="single"/>
            <w:shd w:val="clear" w:color="auto" w:fill="FFFFFF"/>
          </w:rPr>
          <w:t>pokrovskijselsovet</w:t>
        </w:r>
        <w:proofErr w:type="spellEnd"/>
      </w:hyperlink>
      <w:r w:rsidRPr="005B1534">
        <w:rPr>
          <w:rFonts w:ascii="Times New Roman" w:hAnsi="Times New Roman"/>
          <w:sz w:val="28"/>
          <w:szCs w:val="28"/>
        </w:rPr>
        <w:t>).</w:t>
      </w:r>
    </w:p>
    <w:p w:rsidR="005B1534" w:rsidRPr="005B1534" w:rsidRDefault="005B1534" w:rsidP="005B1534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5B1534" w:rsidRPr="005B1534" w:rsidRDefault="009C54E8" w:rsidP="005B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1534" w:rsidRPr="005B1534" w:rsidRDefault="005B1534" w:rsidP="005B1534">
      <w:pPr>
        <w:widowControl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B1534" w:rsidRPr="005B1534" w:rsidRDefault="005B1534" w:rsidP="005B15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5B153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5B15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C54E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B153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3CF7">
        <w:rPr>
          <w:rFonts w:ascii="Times New Roman" w:hAnsi="Times New Roman" w:cs="Times New Roman"/>
          <w:bCs/>
          <w:sz w:val="28"/>
          <w:szCs w:val="28"/>
        </w:rPr>
        <w:t>Котова О.П.</w:t>
      </w:r>
    </w:p>
    <w:p w:rsidR="005B1534" w:rsidRPr="005B1534" w:rsidRDefault="005B1534" w:rsidP="005B1534">
      <w:pPr>
        <w:widowControl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:rsidR="005B1534" w:rsidRPr="005B1534" w:rsidRDefault="005B1534" w:rsidP="005B1534">
      <w:pPr>
        <w:widowControl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:rsidR="005B1534" w:rsidRDefault="005B1534" w:rsidP="005B15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B1534" w:rsidRPr="005B1534" w:rsidRDefault="005B1534" w:rsidP="005B15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153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B1534" w:rsidRPr="005B1534" w:rsidRDefault="005B1534" w:rsidP="005B1534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B153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1534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5B1534" w:rsidRPr="005B1534" w:rsidRDefault="005B1534" w:rsidP="005B1534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1534" w:rsidRPr="005B1534" w:rsidRDefault="005B1534" w:rsidP="005B1534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B1534">
        <w:rPr>
          <w:rFonts w:ascii="Times New Roman" w:hAnsi="Times New Roman" w:cs="Times New Roman"/>
          <w:sz w:val="28"/>
          <w:szCs w:val="28"/>
        </w:rPr>
        <w:t xml:space="preserve">от </w:t>
      </w:r>
      <w:r w:rsidR="009F0A98">
        <w:rPr>
          <w:rFonts w:ascii="Times New Roman" w:hAnsi="Times New Roman" w:cs="Times New Roman"/>
          <w:sz w:val="28"/>
          <w:szCs w:val="28"/>
        </w:rPr>
        <w:t>01.01.2019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F0A98">
        <w:rPr>
          <w:rFonts w:ascii="Times New Roman" w:hAnsi="Times New Roman" w:cs="Times New Roman"/>
          <w:sz w:val="28"/>
          <w:szCs w:val="28"/>
        </w:rPr>
        <w:t>21</w:t>
      </w:r>
    </w:p>
    <w:p w:rsidR="005B1534" w:rsidRPr="005B1534" w:rsidRDefault="005B1534" w:rsidP="005B1534">
      <w:pPr>
        <w:widowControl w:val="0"/>
        <w:adjustRightInd w:val="0"/>
        <w:spacing w:after="0" w:line="240" w:lineRule="auto"/>
        <w:ind w:firstLine="142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328B8" w:rsidRDefault="00B328B8" w:rsidP="00B32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A9" w:rsidRDefault="009C47A9" w:rsidP="00B32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328B8" w:rsidRPr="00B328B8" w:rsidRDefault="009C47A9" w:rsidP="00B32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7A9">
        <w:rPr>
          <w:rFonts w:ascii="Times New Roman" w:hAnsi="Times New Roman" w:cs="Times New Roman"/>
          <w:sz w:val="28"/>
          <w:szCs w:val="28"/>
        </w:rPr>
        <w:t>о порядке и условия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предоставления в аренду </w:t>
      </w:r>
      <w:r w:rsidR="00B328B8">
        <w:rPr>
          <w:rFonts w:ascii="Times New Roman" w:hAnsi="Times New Roman" w:cs="Times New Roman"/>
          <w:sz w:val="28"/>
          <w:szCs w:val="28"/>
        </w:rPr>
        <w:t>муниципального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B328B8">
        <w:rPr>
          <w:rFonts w:ascii="Times New Roman" w:hAnsi="Times New Roman" w:cs="Times New Roman"/>
          <w:sz w:val="28"/>
          <w:szCs w:val="28"/>
        </w:rPr>
        <w:t>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="00B328B8">
        <w:rPr>
          <w:rFonts w:ascii="Times New Roman" w:hAnsi="Times New Roman" w:cs="Times New Roman"/>
          <w:sz w:val="28"/>
          <w:szCs w:val="28"/>
        </w:rPr>
        <w:t>»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, включенного в </w:t>
      </w:r>
      <w:r w:rsidR="0098082D">
        <w:rPr>
          <w:rFonts w:ascii="Times New Roman" w:hAnsi="Times New Roman" w:cs="Times New Roman"/>
          <w:sz w:val="28"/>
          <w:szCs w:val="28"/>
        </w:rPr>
        <w:t>П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B328B8">
        <w:rPr>
          <w:rFonts w:ascii="Times New Roman" w:hAnsi="Times New Roman" w:cs="Times New Roman"/>
          <w:sz w:val="28"/>
          <w:szCs w:val="28"/>
        </w:rPr>
        <w:t>муниципального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 лиц, предназначенного для предоставления его во владение</w:t>
      </w:r>
      <w:r w:rsidR="00B328B8">
        <w:rPr>
          <w:rFonts w:ascii="Times New Roman" w:hAnsi="Times New Roman" w:cs="Times New Roman"/>
          <w:sz w:val="28"/>
          <w:szCs w:val="28"/>
        </w:rPr>
        <w:t xml:space="preserve"> </w:t>
      </w:r>
      <w:r w:rsidR="00B328B8" w:rsidRPr="00B328B8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 субъектам малого и 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328B8" w:rsidRPr="00B328B8" w:rsidRDefault="00B328B8" w:rsidP="00B328B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highlight w:val="red"/>
        </w:rPr>
      </w:pPr>
    </w:p>
    <w:p w:rsidR="00B328B8" w:rsidRPr="00B328B8" w:rsidRDefault="00B328B8" w:rsidP="00B32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highlight w:val="red"/>
        </w:rPr>
      </w:pPr>
    </w:p>
    <w:p w:rsidR="00B328B8" w:rsidRPr="00B328B8" w:rsidRDefault="00B62398" w:rsidP="006C16E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поряд</w:t>
      </w:r>
      <w:r w:rsidR="00B328B8" w:rsidRPr="00B328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процедуру предоставления в аренду </w:t>
      </w:r>
      <w:r w:rsidR="009C47A9">
        <w:rPr>
          <w:rFonts w:ascii="Times New Roman" w:hAnsi="Times New Roman" w:cs="Times New Roman"/>
          <w:sz w:val="28"/>
          <w:szCs w:val="28"/>
        </w:rPr>
        <w:t>муниципального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9C47A9">
        <w:rPr>
          <w:rFonts w:ascii="Times New Roman" w:hAnsi="Times New Roman" w:cs="Times New Roman"/>
          <w:sz w:val="28"/>
          <w:szCs w:val="28"/>
        </w:rPr>
        <w:t xml:space="preserve"> 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="009C47A9">
        <w:rPr>
          <w:rFonts w:ascii="Times New Roman" w:hAnsi="Times New Roman" w:cs="Times New Roman"/>
          <w:sz w:val="28"/>
          <w:szCs w:val="28"/>
        </w:rPr>
        <w:t>»</w:t>
      </w:r>
      <w:r w:rsidR="00B328B8" w:rsidRPr="00B328B8">
        <w:rPr>
          <w:rFonts w:ascii="Times New Roman" w:hAnsi="Times New Roman" w:cs="Times New Roman"/>
          <w:sz w:val="28"/>
          <w:szCs w:val="28"/>
        </w:rPr>
        <w:t>, включенного в </w:t>
      </w:r>
      <w:r w:rsidR="0098082D">
        <w:rPr>
          <w:rFonts w:ascii="Times New Roman" w:hAnsi="Times New Roman" w:cs="Times New Roman"/>
          <w:sz w:val="28"/>
          <w:szCs w:val="28"/>
        </w:rPr>
        <w:t>П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808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328B8" w:rsidRPr="00B328B8">
        <w:rPr>
          <w:rFonts w:ascii="Times New Roman" w:hAnsi="Times New Roman" w:cs="Times New Roman"/>
          <w:sz w:val="28"/>
          <w:szCs w:val="28"/>
        </w:rPr>
        <w:t>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 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</w:t>
      </w:r>
      <w:proofErr w:type="gramEnd"/>
      <w:r w:rsidR="00B328B8" w:rsidRPr="00B328B8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</w:t>
      </w:r>
      <w:r>
        <w:rPr>
          <w:rFonts w:ascii="Times New Roman" w:hAnsi="Times New Roman" w:cs="Times New Roman"/>
          <w:sz w:val="28"/>
          <w:szCs w:val="28"/>
        </w:rPr>
        <w:t>принимательства (далее</w:t>
      </w:r>
      <w:r w:rsidR="00B328B8" w:rsidRPr="00B328B8">
        <w:rPr>
          <w:rFonts w:ascii="Times New Roman" w:hAnsi="Times New Roman" w:cs="Times New Roman"/>
          <w:sz w:val="28"/>
          <w:szCs w:val="28"/>
        </w:rPr>
        <w:t xml:space="preserve"> – Перечень), за исключением земельных участков.</w:t>
      </w:r>
    </w:p>
    <w:p w:rsidR="00B328B8" w:rsidRPr="00B328B8" w:rsidRDefault="00B328B8" w:rsidP="006C16E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2. Имущество, включенное в </w:t>
      </w:r>
      <w:hyperlink r:id="rId9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, предоставляется субъектам малого и среднего предпринимательства (за исключением субъектов малого и среднего предпринимательства, которым в соответствии с  частью 3 статьи 14 Федерального </w:t>
      </w:r>
      <w:hyperlink r:id="rId10" w:history="1">
        <w:r w:rsidRPr="00B328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B62398">
        <w:rPr>
          <w:rFonts w:ascii="Times New Roman" w:hAnsi="Times New Roman" w:cs="Times New Roman"/>
          <w:sz w:val="28"/>
          <w:szCs w:val="28"/>
        </w:rPr>
        <w:t xml:space="preserve"> от 24 июля 2007 г. № 209-ФЗ «</w:t>
      </w:r>
      <w:r w:rsidRPr="00B328B8">
        <w:rPr>
          <w:rFonts w:ascii="Times New Roman" w:hAnsi="Times New Roman" w:cs="Times New Roman"/>
          <w:sz w:val="28"/>
          <w:szCs w:val="28"/>
        </w:rPr>
        <w:t>О развитии малого и среднего предпринима</w:t>
      </w:r>
      <w:r w:rsidR="00B62398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B328B8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209-ФЗ) не может оказываться поддержка), организациям, образующим инфраструктуру поддержки субъектов малого и среднего предпринимательства (далее – заявители).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3. Заключение договоров аренды имущест</w:t>
      </w:r>
      <w:r w:rsidR="009C47A9">
        <w:rPr>
          <w:rFonts w:ascii="Times New Roman" w:hAnsi="Times New Roman" w:cs="Times New Roman"/>
          <w:sz w:val="28"/>
          <w:szCs w:val="28"/>
        </w:rPr>
        <w:t xml:space="preserve">ва, включенного </w:t>
      </w:r>
      <w:r w:rsidRPr="00B328B8">
        <w:rPr>
          <w:rFonts w:ascii="Times New Roman" w:hAnsi="Times New Roman" w:cs="Times New Roman"/>
          <w:sz w:val="28"/>
          <w:szCs w:val="28"/>
        </w:rPr>
        <w:t>в </w:t>
      </w:r>
      <w:hyperlink r:id="rId11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C47A9">
        <w:rPr>
          <w:rFonts w:ascii="Times New Roman" w:hAnsi="Times New Roman" w:cs="Times New Roman"/>
          <w:sz w:val="28"/>
          <w:szCs w:val="28"/>
        </w:rPr>
        <w:t xml:space="preserve">, </w:t>
      </w:r>
      <w:r w:rsidRPr="00B328B8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1) по результатам проведения конкурсов или аукционов на право заключения договоров аренды имущества, включенного в </w:t>
      </w:r>
      <w:hyperlink r:id="rId12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(далее – торги);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2) без проведения торгов по основаниям, установленным частями 1 и 9 </w:t>
      </w:r>
      <w:hyperlink r:id="rId13" w:history="1">
        <w:r w:rsidR="00B62398">
          <w:rPr>
            <w:rFonts w:ascii="Times New Roman" w:hAnsi="Times New Roman" w:cs="Times New Roman"/>
            <w:sz w:val="28"/>
            <w:szCs w:val="28"/>
          </w:rPr>
          <w:t>статьи</w:t>
        </w:r>
        <w:r w:rsidRPr="00B328B8">
          <w:rPr>
            <w:rFonts w:ascii="Times New Roman" w:hAnsi="Times New Roman" w:cs="Times New Roman"/>
            <w:sz w:val="28"/>
            <w:szCs w:val="28"/>
          </w:rPr>
          <w:t xml:space="preserve"> 17.1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Федерального закона от 26 ию</w:t>
      </w:r>
      <w:r w:rsidR="00B62398">
        <w:rPr>
          <w:rFonts w:ascii="Times New Roman" w:hAnsi="Times New Roman" w:cs="Times New Roman"/>
          <w:sz w:val="28"/>
          <w:szCs w:val="28"/>
        </w:rPr>
        <w:t>ля 2006 г. № 135-ФЗ «О защите конкуренции»</w:t>
      </w:r>
      <w:r w:rsidRPr="00B328B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а) в порядке предоставления государственной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осуществляющим социально значимые и приоритетные виды деятельности, предусмотренные</w:t>
      </w:r>
      <w:r w:rsidR="0098082D">
        <w:rPr>
          <w:rFonts w:ascii="Times New Roman" w:hAnsi="Times New Roman" w:cs="Times New Roman"/>
          <w:sz w:val="28"/>
          <w:szCs w:val="28"/>
        </w:rPr>
        <w:t xml:space="preserve"> муниципальной программой.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lastRenderedPageBreak/>
        <w:t>б) с предварительного согласия антимонопольного органа в соответствии с частью 1 статьи 19 Федерального зако</w:t>
      </w:r>
      <w:r w:rsidR="00B62398">
        <w:rPr>
          <w:rFonts w:ascii="Times New Roman" w:hAnsi="Times New Roman" w:cs="Times New Roman"/>
          <w:sz w:val="28"/>
          <w:szCs w:val="28"/>
        </w:rPr>
        <w:t>на от 26 июля 2006 г. № 135-ФЗ «О защите конкуренции»</w:t>
      </w:r>
      <w:r w:rsidRPr="00B328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4. Предоставление имущества, включенного в </w:t>
      </w:r>
      <w:hyperlink r:id="rId14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, по результатам проведенных торгов осуществляется в порядке, установленном </w:t>
      </w:r>
      <w:hyperlink r:id="rId15" w:history="1">
        <w:r w:rsidRPr="00B328B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Фед</w:t>
      </w:r>
      <w:r w:rsidR="0098082D">
        <w:rPr>
          <w:rFonts w:ascii="Times New Roman" w:hAnsi="Times New Roman" w:cs="Times New Roman"/>
          <w:sz w:val="28"/>
          <w:szCs w:val="28"/>
        </w:rPr>
        <w:t xml:space="preserve">еральной антимонопольной службы </w:t>
      </w:r>
      <w:r w:rsidR="00B62398">
        <w:rPr>
          <w:rFonts w:ascii="Times New Roman" w:hAnsi="Times New Roman" w:cs="Times New Roman"/>
          <w:sz w:val="28"/>
          <w:szCs w:val="28"/>
        </w:rPr>
        <w:t>от 10 февраля 2010 г. № 67 «</w:t>
      </w:r>
      <w:r w:rsidRPr="00B328B8">
        <w:rPr>
          <w:rFonts w:ascii="Times New Roman" w:hAnsi="Times New Roman" w:cs="Times New Roman"/>
          <w:sz w:val="28"/>
          <w:szCs w:val="28"/>
        </w:rPr>
        <w:t>О порядке проведения конкурсов или 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B62398">
        <w:rPr>
          <w:rFonts w:ascii="Times New Roman" w:hAnsi="Times New Roman" w:cs="Times New Roman"/>
          <w:sz w:val="28"/>
          <w:szCs w:val="28"/>
        </w:rPr>
        <w:t>ведения торгов в форме конкурса»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 в соответствии с положениями конкурсной документации или документации об </w:t>
      </w:r>
      <w:bookmarkStart w:id="0" w:name="_GoBack"/>
      <w:bookmarkEnd w:id="0"/>
      <w:r w:rsidRPr="00B328B8">
        <w:rPr>
          <w:rFonts w:ascii="Times New Roman" w:hAnsi="Times New Roman" w:cs="Times New Roman"/>
          <w:sz w:val="28"/>
          <w:szCs w:val="28"/>
        </w:rPr>
        <w:t>аукционе.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5. Организатором торгов и арендодателем в отношении имущества, включенного в Перечень, составляющего казну </w:t>
      </w:r>
      <w:r w:rsidR="0098082D">
        <w:rPr>
          <w:rFonts w:ascii="Times New Roman" w:hAnsi="Times New Roman" w:cs="Times New Roman"/>
          <w:sz w:val="28"/>
          <w:szCs w:val="28"/>
        </w:rPr>
        <w:t>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="0098082D">
        <w:rPr>
          <w:rFonts w:ascii="Times New Roman" w:hAnsi="Times New Roman" w:cs="Times New Roman"/>
          <w:sz w:val="28"/>
          <w:szCs w:val="28"/>
        </w:rPr>
        <w:t>»</w:t>
      </w:r>
      <w:r w:rsidRPr="00B328B8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98082D">
        <w:rPr>
          <w:rFonts w:ascii="Times New Roman" w:hAnsi="Times New Roman" w:cs="Times New Roman"/>
          <w:sz w:val="28"/>
          <w:szCs w:val="28"/>
        </w:rPr>
        <w:t>администраци</w:t>
      </w:r>
      <w:r w:rsidR="00CE50B5">
        <w:rPr>
          <w:rFonts w:ascii="Times New Roman" w:hAnsi="Times New Roman" w:cs="Times New Roman"/>
          <w:sz w:val="28"/>
          <w:szCs w:val="28"/>
        </w:rPr>
        <w:t>я</w:t>
      </w:r>
      <w:r w:rsidR="0098082D">
        <w:rPr>
          <w:rFonts w:ascii="Times New Roman" w:hAnsi="Times New Roman" w:cs="Times New Roman"/>
          <w:sz w:val="28"/>
          <w:szCs w:val="28"/>
        </w:rPr>
        <w:t xml:space="preserve"> МО «</w:t>
      </w:r>
      <w:r w:rsidR="00473CF7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="0098082D">
        <w:rPr>
          <w:rFonts w:ascii="Times New Roman" w:hAnsi="Times New Roman" w:cs="Times New Roman"/>
          <w:sz w:val="28"/>
          <w:szCs w:val="28"/>
        </w:rPr>
        <w:t>»</w:t>
      </w:r>
      <w:r w:rsidRPr="00B328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E50B5">
        <w:rPr>
          <w:rFonts w:ascii="Times New Roman" w:hAnsi="Times New Roman" w:cs="Times New Roman"/>
          <w:sz w:val="28"/>
          <w:szCs w:val="28"/>
        </w:rPr>
        <w:t>Администрация</w:t>
      </w:r>
      <w:r w:rsidRPr="00B328B8">
        <w:rPr>
          <w:rFonts w:ascii="Times New Roman" w:hAnsi="Times New Roman" w:cs="Times New Roman"/>
          <w:sz w:val="28"/>
          <w:szCs w:val="28"/>
        </w:rPr>
        <w:t>).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Организатором торгов и арендодателем в отношении имущества, включенного в Перечень, закрепленного на праве хозяйственного ведения, праве оперативного управления, является обладатель права хозяйственного ведения или оперативного управления (государственное унитарное предприятие, учреждение) (далее – уполномоченный орган).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B328B8">
        <w:rPr>
          <w:rFonts w:ascii="Times New Roman" w:hAnsi="Times New Roman" w:cs="Times New Roman"/>
          <w:sz w:val="28"/>
          <w:szCs w:val="28"/>
        </w:rPr>
        <w:t xml:space="preserve">6. Для предоставления имущества, включенного в </w:t>
      </w:r>
      <w:hyperlink r:id="rId16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, без проведения торгов заявители представляют в </w:t>
      </w:r>
      <w:r w:rsidR="00CE50B5">
        <w:rPr>
          <w:rFonts w:ascii="Times New Roman" w:hAnsi="Times New Roman" w:cs="Times New Roman"/>
          <w:sz w:val="28"/>
          <w:szCs w:val="28"/>
        </w:rPr>
        <w:t>Администрацию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или уполномоченный орган заявление о предоставлении такого имущества (далее именуется – заявление) с приложением следующих документов</w:t>
      </w:r>
      <w:bookmarkStart w:id="2" w:name="Par2"/>
      <w:bookmarkEnd w:id="2"/>
      <w:r w:rsidRPr="00B328B8">
        <w:rPr>
          <w:rFonts w:ascii="Times New Roman" w:hAnsi="Times New Roman" w:cs="Times New Roman"/>
          <w:sz w:val="28"/>
          <w:szCs w:val="28"/>
        </w:rPr>
        <w:t>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1) 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2) документ, подтверждающий полномочия представителя заявителя (в случае если с заявлением обращ</w:t>
      </w:r>
      <w:r w:rsidR="00DD2EB3">
        <w:rPr>
          <w:rFonts w:ascii="Times New Roman" w:hAnsi="Times New Roman" w:cs="Times New Roman"/>
          <w:sz w:val="28"/>
          <w:szCs w:val="28"/>
        </w:rPr>
        <w:t xml:space="preserve">ается представитель заявителя), </w:t>
      </w:r>
      <w:r w:rsidRPr="00B328B8">
        <w:rPr>
          <w:rFonts w:ascii="Times New Roman" w:hAnsi="Times New Roman" w:cs="Times New Roman"/>
          <w:sz w:val="28"/>
          <w:szCs w:val="28"/>
        </w:rPr>
        <w:t>либо его копия (при предъявлении оригинала);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3) копии учредительных документов (для юридических лиц);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4) копия решения об одобрении или о совершении крупной сделки (в 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</w:r>
      <w:r w:rsidR="00DD2EB3">
        <w:rPr>
          <w:rFonts w:ascii="Times New Roman" w:hAnsi="Times New Roman" w:cs="Times New Roman"/>
          <w:sz w:val="28"/>
          <w:szCs w:val="28"/>
        </w:rPr>
        <w:t xml:space="preserve"> </w:t>
      </w:r>
      <w:r w:rsidRPr="00B328B8">
        <w:rPr>
          <w:rFonts w:ascii="Times New Roman" w:hAnsi="Times New Roman" w:cs="Times New Roman"/>
          <w:sz w:val="28"/>
          <w:szCs w:val="28"/>
        </w:rPr>
        <w:t>и если для заявителя заключение договора аренды является крупной сделкой);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5) заявление об отсутствии решения о ликвидации заявителя (юридического лица), об отсутствии решения арбитражного суда о признании заявителя банкротом и об открытии конкурсного производства;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6) </w:t>
      </w:r>
      <w:hyperlink r:id="rId17" w:history="1">
        <w:r w:rsidRPr="00B328B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 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8" w:history="1">
        <w:r w:rsidRPr="00B328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№ 209-ФЗ, по форме, утвержденной приказом Министерства экономического развития Российской Федер</w:t>
      </w:r>
      <w:r w:rsidR="00D83C76">
        <w:rPr>
          <w:rFonts w:ascii="Times New Roman" w:hAnsi="Times New Roman" w:cs="Times New Roman"/>
          <w:sz w:val="28"/>
          <w:szCs w:val="28"/>
        </w:rPr>
        <w:t>ации от 10 марта 2016 г. № 113 «</w:t>
      </w:r>
      <w:r w:rsidRPr="00B328B8">
        <w:rPr>
          <w:rFonts w:ascii="Times New Roman" w:hAnsi="Times New Roman" w:cs="Times New Roman"/>
          <w:sz w:val="28"/>
          <w:szCs w:val="28"/>
        </w:rPr>
        <w:t xml:space="preserve">Об утверждении формы заявления о соответствии вновь созданного юридического лица </w:t>
      </w:r>
      <w:r w:rsidRPr="00B328B8">
        <w:rPr>
          <w:rFonts w:ascii="Times New Roman" w:hAnsi="Times New Roman" w:cs="Times New Roman"/>
          <w:sz w:val="28"/>
          <w:szCs w:val="28"/>
        </w:rPr>
        <w:lastRenderedPageBreak/>
        <w:t>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</w:t>
      </w:r>
      <w:r w:rsidR="00D83C76">
        <w:rPr>
          <w:rFonts w:ascii="Times New Roman" w:hAnsi="Times New Roman" w:cs="Times New Roman"/>
          <w:sz w:val="28"/>
          <w:szCs w:val="28"/>
        </w:rPr>
        <w:t>ом от 24 июля 2007 г. № 209-ФЗ «</w:t>
      </w:r>
      <w:r w:rsidRPr="00B328B8">
        <w:rPr>
          <w:rFonts w:ascii="Times New Roman" w:hAnsi="Times New Roman" w:cs="Times New Roman"/>
          <w:sz w:val="28"/>
          <w:szCs w:val="28"/>
        </w:rPr>
        <w:t>О развитии малого и среднего предпринима</w:t>
      </w:r>
      <w:r w:rsidR="00D83C76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B328B8">
        <w:rPr>
          <w:rFonts w:ascii="Times New Roman" w:hAnsi="Times New Roman" w:cs="Times New Roman"/>
          <w:sz w:val="28"/>
          <w:szCs w:val="28"/>
        </w:rPr>
        <w:t>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Заявление, указанное в настоящем пункте, не представляется организациями, образующими инфраструктуру поддержки субъектов малого и среднего предпринимательства.</w:t>
      </w:r>
    </w:p>
    <w:p w:rsidR="00B328B8" w:rsidRPr="00B328B8" w:rsidRDefault="00B328B8" w:rsidP="00D83C76">
      <w:pPr>
        <w:pStyle w:val="a3"/>
        <w:tabs>
          <w:tab w:val="left" w:pos="851"/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328B8">
        <w:rPr>
          <w:rFonts w:ascii="Times New Roman" w:hAnsi="Times New Roman"/>
          <w:sz w:val="28"/>
          <w:szCs w:val="28"/>
        </w:rPr>
        <w:t>Поступившее заявление о предоставлении имущества без проведения торгов регистрируется в порядке, установленном для входящей корреспонденции. Не позднее следующего рабочего дня после поступления такого заявления в электр</w:t>
      </w:r>
      <w:r w:rsidR="00D83C76">
        <w:rPr>
          <w:rFonts w:ascii="Times New Roman" w:hAnsi="Times New Roman"/>
          <w:sz w:val="28"/>
          <w:szCs w:val="28"/>
        </w:rPr>
        <w:t>онной форме Перечня, размещенного</w:t>
      </w:r>
      <w:r w:rsidRPr="00B328B8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D83C76">
        <w:rPr>
          <w:rFonts w:ascii="Times New Roman" w:hAnsi="Times New Roman"/>
          <w:sz w:val="28"/>
          <w:szCs w:val="28"/>
        </w:rPr>
        <w:t xml:space="preserve"> администрации МО «</w:t>
      </w:r>
      <w:r w:rsidR="00473CF7">
        <w:rPr>
          <w:rFonts w:ascii="Times New Roman" w:hAnsi="Times New Roman"/>
          <w:sz w:val="28"/>
          <w:szCs w:val="28"/>
        </w:rPr>
        <w:t>Покровский сельсовет</w:t>
      </w:r>
      <w:r w:rsidR="00D83C76">
        <w:rPr>
          <w:rFonts w:ascii="Times New Roman" w:hAnsi="Times New Roman"/>
          <w:sz w:val="28"/>
          <w:szCs w:val="28"/>
        </w:rPr>
        <w:t>»</w:t>
      </w:r>
      <w:r w:rsidRPr="00B328B8">
        <w:rPr>
          <w:rFonts w:ascii="Times New Roman" w:hAnsi="Times New Roman"/>
          <w:sz w:val="28"/>
          <w:szCs w:val="28"/>
        </w:rPr>
        <w:t xml:space="preserve"> </w:t>
      </w:r>
      <w:r w:rsidR="00D83C76" w:rsidRPr="005B1534">
        <w:rPr>
          <w:rFonts w:ascii="Times New Roman" w:hAnsi="Times New Roman"/>
          <w:sz w:val="28"/>
          <w:szCs w:val="28"/>
        </w:rPr>
        <w:t>(</w:t>
      </w:r>
      <w:hyperlink r:id="rId19" w:history="1">
        <w:r w:rsidR="00CE50B5" w:rsidRPr="00CE50B5">
          <w:rPr>
            <w:rFonts w:ascii="Verdana" w:eastAsiaTheme="minorHAnsi" w:hAnsi="Verdana" w:cstheme="minorBidi"/>
            <w:color w:val="27638C"/>
            <w:u w:val="single"/>
            <w:shd w:val="clear" w:color="auto" w:fill="FFFFFF"/>
          </w:rPr>
          <w:t>mo.astrobl.ru/</w:t>
        </w:r>
        <w:proofErr w:type="spellStart"/>
        <w:r w:rsidR="00CE50B5" w:rsidRPr="00CE50B5">
          <w:rPr>
            <w:rFonts w:ascii="Verdana" w:eastAsiaTheme="minorHAnsi" w:hAnsi="Verdana" w:cstheme="minorBidi"/>
            <w:color w:val="27638C"/>
            <w:u w:val="single"/>
            <w:shd w:val="clear" w:color="auto" w:fill="FFFFFF"/>
          </w:rPr>
          <w:t>pokrovskijselsovet</w:t>
        </w:r>
        <w:proofErr w:type="spellEnd"/>
      </w:hyperlink>
      <w:r w:rsidR="00D83C76">
        <w:rPr>
          <w:rFonts w:ascii="Times New Roman" w:hAnsi="Times New Roman"/>
          <w:sz w:val="28"/>
          <w:szCs w:val="28"/>
        </w:rPr>
        <w:t xml:space="preserve">) </w:t>
      </w:r>
      <w:r w:rsidRPr="00B328B8">
        <w:rPr>
          <w:rFonts w:ascii="Times New Roman" w:hAnsi="Times New Roman"/>
          <w:sz w:val="28"/>
          <w:szCs w:val="28"/>
        </w:rPr>
        <w:t>в сети Интернет, в составе сведений об обременениях имущества правами третьих лиц делается пометка: "___"_____201__ года поступило заявление о предоставлении имущества без проведения торгов".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B328B8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сведения из единого реестра субъектов малого и среднего предпринимательства, сведения из реестра организаций, образующих инфраструктуру поддержки субъектов малого и среднего предпринимательства, запрашиваются </w:t>
      </w:r>
      <w:r w:rsidR="00CE50B5">
        <w:rPr>
          <w:rFonts w:ascii="Times New Roman" w:hAnsi="Times New Roman" w:cs="Times New Roman"/>
          <w:sz w:val="28"/>
          <w:szCs w:val="28"/>
        </w:rPr>
        <w:t>Администрацией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или уполномоченным органом самостоятельно и приобщаются к документам, представленным заявителями.</w:t>
      </w:r>
      <w:proofErr w:type="gramEnd"/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могут быть представлены заявителями по собственной инициативе.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8B8">
        <w:rPr>
          <w:rFonts w:ascii="Times New Roman" w:eastAsia="Calibri" w:hAnsi="Times New Roman" w:cs="Times New Roman"/>
          <w:sz w:val="28"/>
          <w:szCs w:val="28"/>
        </w:rPr>
        <w:t>8. В случае поступления заявлений о предоставлении в аренду объекта от нескольких заявителей, имеющих право на заключение договора аренды без проведения торгов, объект, предоставляется заявителю, заявление которого поступило первым.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9. Заявление и документы, указанные в </w:t>
      </w:r>
      <w:hyperlink w:anchor="Par1" w:history="1">
        <w:r w:rsidRPr="00B328B8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,7 настоящего Порядка и условий, рассматриваются </w:t>
      </w:r>
      <w:r w:rsidR="00CE50B5">
        <w:rPr>
          <w:rFonts w:ascii="Times New Roman" w:hAnsi="Times New Roman" w:cs="Times New Roman"/>
          <w:sz w:val="28"/>
          <w:szCs w:val="28"/>
        </w:rPr>
        <w:t>Администрацией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или уполномоченным органом в течение десяти рабочих дней с даты их поступления в </w:t>
      </w:r>
      <w:r w:rsidR="00CE50B5">
        <w:rPr>
          <w:rFonts w:ascii="Times New Roman" w:hAnsi="Times New Roman" w:cs="Times New Roman"/>
          <w:sz w:val="28"/>
          <w:szCs w:val="28"/>
        </w:rPr>
        <w:t>Администрацию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или уполномоченный орган.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</w:t>
      </w:r>
      <w:r w:rsidR="00CE50B5">
        <w:rPr>
          <w:rFonts w:ascii="Times New Roman" w:hAnsi="Times New Roman" w:cs="Times New Roman"/>
          <w:sz w:val="28"/>
          <w:szCs w:val="28"/>
        </w:rPr>
        <w:t>Администрация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или уполномоченный орган принимает решение о заключении договора аренды имущества, включенного в </w:t>
      </w:r>
      <w:hyperlink r:id="rId20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, либо отказе в предоставлении в аренду такого имущества по основаниям, предусмотренным </w:t>
      </w:r>
      <w:hyperlink w:anchor="Par15" w:history="1">
        <w:r w:rsidRPr="00B328B8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83C76">
        <w:rPr>
          <w:rFonts w:ascii="Times New Roman" w:hAnsi="Times New Roman" w:cs="Times New Roman"/>
          <w:sz w:val="28"/>
          <w:szCs w:val="28"/>
        </w:rPr>
        <w:t>оложения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 условий, о чем в течение пяти дней с момента принятия решения в письменной форме уведомляет заявителей.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B328B8">
        <w:rPr>
          <w:rFonts w:ascii="Times New Roman" w:hAnsi="Times New Roman" w:cs="Times New Roman"/>
          <w:sz w:val="28"/>
          <w:szCs w:val="28"/>
        </w:rPr>
        <w:t xml:space="preserve">10. Основания для отказа в предоставлении в аренду имущества, включенного в </w:t>
      </w:r>
      <w:hyperlink r:id="rId21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>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1) не представлены документы, указанные в </w:t>
      </w:r>
      <w:hyperlink w:anchor="Par2" w:history="1">
        <w:r w:rsidRPr="00B328B8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D83C76">
        <w:rPr>
          <w:rFonts w:ascii="Times New Roman" w:hAnsi="Times New Roman" w:cs="Times New Roman"/>
          <w:sz w:val="28"/>
          <w:szCs w:val="28"/>
        </w:rPr>
        <w:t>оложения</w:t>
      </w:r>
      <w:r w:rsidRPr="00B328B8">
        <w:rPr>
          <w:rFonts w:ascii="Times New Roman" w:hAnsi="Times New Roman" w:cs="Times New Roman"/>
          <w:sz w:val="28"/>
          <w:szCs w:val="28"/>
        </w:rPr>
        <w:t xml:space="preserve"> и условий;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2) несоответствие субъекта малого и среднего предпринимательства требованиям, установленным </w:t>
      </w:r>
      <w:hyperlink r:id="rId22" w:history="1">
        <w:r w:rsidRPr="00B328B8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Федерального закона № 209-ФЗ, и </w:t>
      </w:r>
      <w:hyperlink r:id="rId23" w:history="1">
        <w:r w:rsidRPr="00B328B8">
          <w:rPr>
            <w:rFonts w:ascii="Times New Roman" w:hAnsi="Times New Roman" w:cs="Times New Roman"/>
            <w:sz w:val="28"/>
            <w:szCs w:val="28"/>
          </w:rPr>
          <w:t>пункту 3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83C76">
        <w:rPr>
          <w:rFonts w:ascii="Times New Roman" w:hAnsi="Times New Roman" w:cs="Times New Roman"/>
          <w:sz w:val="28"/>
          <w:szCs w:val="28"/>
        </w:rPr>
        <w:t>его</w:t>
      </w:r>
      <w:r w:rsidRPr="00B328B8">
        <w:rPr>
          <w:rFonts w:ascii="Times New Roman" w:hAnsi="Times New Roman" w:cs="Times New Roman"/>
          <w:sz w:val="28"/>
          <w:szCs w:val="28"/>
        </w:rPr>
        <w:t xml:space="preserve"> </w:t>
      </w:r>
      <w:r w:rsidR="00D83C76">
        <w:rPr>
          <w:rFonts w:ascii="Times New Roman" w:hAnsi="Times New Roman" w:cs="Times New Roman"/>
          <w:sz w:val="28"/>
          <w:szCs w:val="28"/>
        </w:rPr>
        <w:t>Положения</w:t>
      </w:r>
      <w:r w:rsidRPr="00B328B8">
        <w:rPr>
          <w:rFonts w:ascii="Times New Roman" w:hAnsi="Times New Roman" w:cs="Times New Roman"/>
          <w:sz w:val="28"/>
          <w:szCs w:val="28"/>
        </w:rPr>
        <w:t>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lastRenderedPageBreak/>
        <w:t xml:space="preserve">3) отсутствуют предусмотренные законом основания для предоставления заявителю имущества, включенного в </w:t>
      </w:r>
      <w:hyperlink r:id="rId24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>, без проведения торгов;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4) ранее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5) отсутствие свободного имущества, включенного в </w:t>
      </w:r>
      <w:hyperlink r:id="rId25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>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6) наличие задолженности по налоговым и иным обязательным платежам в бюджетную систему Российской Федерации на последнюю отчетную дату, а также нахождения заявителей в стадии реорганизации, ликвидации или банкротства, приостановления деятельности в соответствии с законодательством Российской Федерации;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7) 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11. Срок, на который заключается договор аренды объекта устанавливается в заявлении и не должен составлять менее чем пять лет. 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Срок договора аренды объекта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Максимальный срок предоставления бизнес-инкубаторами государственного имущества в аренду (субаренду) субъектам малого и среднего предпринимательства не должен превышать три года.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12. Размер арендной платы по договору аренды имущества, включенного в </w:t>
      </w:r>
      <w:hyperlink r:id="rId26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>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13. При заключении договора аренды имущества, включенного в </w:t>
      </w:r>
      <w:hyperlink r:id="rId27" w:history="1">
        <w:r w:rsidRPr="00B32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328B8">
        <w:rPr>
          <w:rFonts w:ascii="Times New Roman" w:hAnsi="Times New Roman" w:cs="Times New Roman"/>
          <w:sz w:val="28"/>
          <w:szCs w:val="28"/>
        </w:rPr>
        <w:t>, на срок пять лет и более арендная плата вносится арендатором: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в первый год аренды - 40 процентов от размера арендной платы, установленного в договоре аренды;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во второй год аренды - 50 процентов от размера арендной платы, установленного в договоре аренды;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в третий год аренды - 70 процентов от размера арендной платы, установленного в договоре аренды;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в четвертый год аренды и далее - 100 процентов от размера арендной платы, установленного в договоре аренды.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8B8">
        <w:rPr>
          <w:rFonts w:ascii="Times New Roman" w:eastAsia="Calibri" w:hAnsi="Times New Roman" w:cs="Times New Roman"/>
          <w:sz w:val="28"/>
          <w:szCs w:val="28"/>
        </w:rPr>
        <w:t xml:space="preserve">14. В случае досрочного расторжения договора аренды по инициативе арендатора и заключении в течение одного календарного года со дня расторжения договора, нового договора аренды в отношении того же объекта, включенного в </w:t>
      </w:r>
      <w:r w:rsidRPr="00B328B8">
        <w:rPr>
          <w:rFonts w:ascii="Times New Roman" w:eastAsia="Calibri" w:hAnsi="Times New Roman" w:cs="Times New Roman"/>
          <w:sz w:val="28"/>
          <w:szCs w:val="28"/>
        </w:rPr>
        <w:lastRenderedPageBreak/>
        <w:t>Перечень, тем же арендатором, размер льготы по арендной плате определяется исходя из совокупного срока аренды по таким договорам.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8B8">
        <w:rPr>
          <w:rFonts w:ascii="Times New Roman" w:eastAsia="Calibri" w:hAnsi="Times New Roman" w:cs="Times New Roman"/>
          <w:sz w:val="28"/>
          <w:szCs w:val="28"/>
        </w:rPr>
        <w:t>15. Изменение назначения целевого использования объекта, переданного по договорам аренды, в соответствии с настоящими Порядком и условиями, не допускается.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16. Предоставление в аренду земельных участков, включенных в Перечень, осуществляется в соответствии с положениями главы </w:t>
      </w:r>
      <w:r w:rsidRPr="00B328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28B8">
        <w:rPr>
          <w:rFonts w:ascii="Times New Roman" w:hAnsi="Times New Roman" w:cs="Times New Roman"/>
          <w:sz w:val="28"/>
          <w:szCs w:val="28"/>
        </w:rPr>
        <w:t>.1 Земельного кодекса Российской Федерации (далее – ЗК РФ):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По результатам проведения торгов на право заключения договора аренды в порядке, предусмотренном статьями 39.11-39.12 ЗК РФ. 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Без проведения торгов по основаниям, предусмотренных пунктом 2 статьи 39.3, статьей 39.5, пунктом 2 статьи 39.6 или пунктом 2 статьи 39.10 ЗК РФ.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Организатором торгов на право заключения договора аренды земельного участка, включенного в Перечень, является </w:t>
      </w:r>
      <w:r w:rsidR="00CE50B5">
        <w:rPr>
          <w:rFonts w:ascii="Times New Roman" w:hAnsi="Times New Roman" w:cs="Times New Roman"/>
          <w:sz w:val="28"/>
          <w:szCs w:val="28"/>
        </w:rPr>
        <w:t>Администрация</w:t>
      </w:r>
      <w:r w:rsidRPr="00B328B8">
        <w:rPr>
          <w:rFonts w:ascii="Times New Roman" w:hAnsi="Times New Roman" w:cs="Times New Roman"/>
          <w:sz w:val="28"/>
          <w:szCs w:val="28"/>
        </w:rPr>
        <w:t>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17. </w:t>
      </w:r>
      <w:proofErr w:type="gramStart"/>
      <w:r w:rsidRPr="00B328B8">
        <w:rPr>
          <w:rFonts w:ascii="Times New Roman" w:hAnsi="Times New Roman" w:cs="Times New Roman"/>
          <w:sz w:val="28"/>
          <w:szCs w:val="28"/>
        </w:rPr>
        <w:t xml:space="preserve">В случае, указанном в абзаце третьем пункта 15 настоящего Порядка, а также, если заявление подано лицом, не имеющим права на предоставление в аренду земельного участка, включенного в Перечень, без проведения торгов, </w:t>
      </w:r>
      <w:r w:rsidR="00CE50B5">
        <w:rPr>
          <w:rFonts w:ascii="Times New Roman" w:hAnsi="Times New Roman" w:cs="Times New Roman"/>
          <w:sz w:val="28"/>
          <w:szCs w:val="28"/>
        </w:rPr>
        <w:t>Администрация</w:t>
      </w:r>
      <w:r w:rsidRPr="00B328B8">
        <w:rPr>
          <w:rFonts w:ascii="Times New Roman" w:hAnsi="Times New Roman" w:cs="Times New Roman"/>
          <w:sz w:val="28"/>
          <w:szCs w:val="28"/>
        </w:rPr>
        <w:t xml:space="preserve"> в срок не позднее шести месяцев с даты включения земельного участка в Перечень организует проведение аукциона на заключение договора аренды, в том числе публикует на официальном сайте Российской</w:t>
      </w:r>
      <w:proofErr w:type="gramEnd"/>
      <w:r w:rsidRPr="00B328B8">
        <w:rPr>
          <w:rFonts w:ascii="Times New Roman" w:hAnsi="Times New Roman" w:cs="Times New Roman"/>
          <w:sz w:val="28"/>
          <w:szCs w:val="28"/>
        </w:rPr>
        <w:t xml:space="preserve"> Федерации для размещения информации о проведении торгов www.torgi.gov.ru извещение о проведении торгов на право заключения договора аренды в отношении испрашиваемого земельного участка.</w:t>
      </w:r>
    </w:p>
    <w:p w:rsidR="00B328B8" w:rsidRPr="00B328B8" w:rsidRDefault="00B328B8" w:rsidP="00D83C76">
      <w:pPr>
        <w:pStyle w:val="a3"/>
        <w:tabs>
          <w:tab w:val="left" w:pos="851"/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328B8">
        <w:rPr>
          <w:rFonts w:ascii="Times New Roman" w:hAnsi="Times New Roman"/>
          <w:sz w:val="28"/>
          <w:szCs w:val="28"/>
        </w:rPr>
        <w:t xml:space="preserve">18. Поступившее заявление о предоставлении земельного участка без проведения торгов регистрируется в порядке, установленном для входящей корреспонденции. </w:t>
      </w:r>
      <w:proofErr w:type="gramStart"/>
      <w:r w:rsidRPr="00B328B8">
        <w:rPr>
          <w:rFonts w:ascii="Times New Roman" w:hAnsi="Times New Roman"/>
          <w:sz w:val="28"/>
          <w:szCs w:val="28"/>
        </w:rPr>
        <w:t>Не позднее следующего рабочего дня после поступления такого заявления в электронной форме Перечня, размещенн</w:t>
      </w:r>
      <w:r w:rsidR="00D83C76">
        <w:rPr>
          <w:rFonts w:ascii="Times New Roman" w:hAnsi="Times New Roman"/>
          <w:sz w:val="28"/>
          <w:szCs w:val="28"/>
        </w:rPr>
        <w:t>ого</w:t>
      </w:r>
      <w:r w:rsidRPr="00B328B8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D83C76">
        <w:rPr>
          <w:rFonts w:ascii="Times New Roman" w:hAnsi="Times New Roman"/>
          <w:sz w:val="28"/>
          <w:szCs w:val="28"/>
        </w:rPr>
        <w:t>администрации МО «</w:t>
      </w:r>
      <w:r w:rsidR="00473CF7">
        <w:rPr>
          <w:rFonts w:ascii="Times New Roman" w:hAnsi="Times New Roman"/>
          <w:sz w:val="28"/>
          <w:szCs w:val="28"/>
        </w:rPr>
        <w:t>Покровский сельсовет</w:t>
      </w:r>
      <w:r w:rsidR="00D83C76">
        <w:rPr>
          <w:rFonts w:ascii="Times New Roman" w:hAnsi="Times New Roman"/>
          <w:sz w:val="28"/>
          <w:szCs w:val="28"/>
        </w:rPr>
        <w:t xml:space="preserve">» </w:t>
      </w:r>
      <w:r w:rsidR="00D83C76" w:rsidRPr="005B1534">
        <w:rPr>
          <w:rFonts w:ascii="Times New Roman" w:hAnsi="Times New Roman"/>
          <w:sz w:val="28"/>
          <w:szCs w:val="28"/>
        </w:rPr>
        <w:t>(</w:t>
      </w:r>
      <w:hyperlink r:id="rId28" w:history="1">
        <w:r w:rsidR="00CE50B5" w:rsidRPr="00CE50B5">
          <w:rPr>
            <w:rFonts w:ascii="Verdana" w:eastAsiaTheme="minorHAnsi" w:hAnsi="Verdana" w:cstheme="minorBidi"/>
            <w:color w:val="27638C"/>
            <w:u w:val="single"/>
            <w:shd w:val="clear" w:color="auto" w:fill="FFFFFF"/>
          </w:rPr>
          <w:t>mo.astrobl.ru/</w:t>
        </w:r>
        <w:proofErr w:type="spellStart"/>
        <w:r w:rsidR="00CE50B5" w:rsidRPr="00CE50B5">
          <w:rPr>
            <w:rFonts w:ascii="Verdana" w:eastAsiaTheme="minorHAnsi" w:hAnsi="Verdana" w:cstheme="minorBidi"/>
            <w:color w:val="27638C"/>
            <w:u w:val="single"/>
            <w:shd w:val="clear" w:color="auto" w:fill="FFFFFF"/>
          </w:rPr>
          <w:t>pokrovskijselsovet</w:t>
        </w:r>
        <w:proofErr w:type="spellEnd"/>
      </w:hyperlink>
      <w:r w:rsidR="00D83C76">
        <w:rPr>
          <w:rFonts w:ascii="Times New Roman" w:hAnsi="Times New Roman"/>
          <w:sz w:val="28"/>
          <w:szCs w:val="28"/>
        </w:rPr>
        <w:t xml:space="preserve">) </w:t>
      </w:r>
      <w:r w:rsidRPr="00B328B8">
        <w:rPr>
          <w:rFonts w:ascii="Times New Roman" w:hAnsi="Times New Roman"/>
          <w:sz w:val="28"/>
          <w:szCs w:val="28"/>
        </w:rPr>
        <w:t>в сети Интернет, в составе сведений об обременениях земельного участка правами</w:t>
      </w:r>
      <w:r w:rsidR="00D83C76">
        <w:rPr>
          <w:rFonts w:ascii="Times New Roman" w:hAnsi="Times New Roman"/>
          <w:sz w:val="28"/>
          <w:szCs w:val="28"/>
        </w:rPr>
        <w:t xml:space="preserve"> третьих лиц делается пометка: «___»</w:t>
      </w:r>
      <w:r w:rsidRPr="00B328B8">
        <w:rPr>
          <w:rFonts w:ascii="Times New Roman" w:hAnsi="Times New Roman"/>
          <w:sz w:val="28"/>
          <w:szCs w:val="28"/>
        </w:rPr>
        <w:t>_____201__ года поступило заявление о предоставлении земельного участка без проведения торгов".</w:t>
      </w:r>
      <w:proofErr w:type="gramEnd"/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19. 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 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29" w:history="1">
        <w:r w:rsidRPr="00B328B8">
          <w:rPr>
            <w:rFonts w:ascii="Times New Roman" w:hAnsi="Times New Roman" w:cs="Times New Roman"/>
            <w:sz w:val="28"/>
            <w:szCs w:val="28"/>
          </w:rPr>
          <w:t>частью 2.1 статьи 9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D83C76">
        <w:rPr>
          <w:rFonts w:ascii="Times New Roman" w:hAnsi="Times New Roman" w:cs="Times New Roman"/>
          <w:sz w:val="28"/>
          <w:szCs w:val="28"/>
        </w:rPr>
        <w:t>ного закона от 22 июля 2008 № 159-ФЗ «</w:t>
      </w:r>
      <w:r w:rsidRPr="00B328B8">
        <w:rPr>
          <w:rFonts w:ascii="Times New Roman" w:hAnsi="Times New Roman" w:cs="Times New Roman"/>
          <w:sz w:val="28"/>
          <w:szCs w:val="28"/>
        </w:rPr>
        <w:t>Об особенностях отчуждения недвижимого имущества, находящегося в государственной собственности субъектов Российской Федерации</w:t>
      </w:r>
      <w:r w:rsidRPr="00B328B8">
        <w:rPr>
          <w:rFonts w:ascii="Times New Roman" w:hAnsi="Times New Roman" w:cs="Times New Roman"/>
          <w:sz w:val="28"/>
          <w:szCs w:val="28"/>
        </w:rPr>
        <w:br/>
        <w:t>или в муниципальной собственности и арендуемого субъектами малого и среднего предпринимательства, и о внесении изменений в отдельные законодате</w:t>
      </w:r>
      <w:r w:rsidR="00D83C76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B328B8">
        <w:rPr>
          <w:rFonts w:ascii="Times New Roman" w:hAnsi="Times New Roman" w:cs="Times New Roman"/>
          <w:sz w:val="28"/>
          <w:szCs w:val="28"/>
        </w:rPr>
        <w:t>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20. В случае выявления факта использования имущества не по целевому назначению и (или) с нарушением запретов, установленных </w:t>
      </w:r>
      <w:hyperlink r:id="rId30" w:history="1">
        <w:r w:rsidRPr="00B328B8">
          <w:rPr>
            <w:rFonts w:ascii="Times New Roman" w:hAnsi="Times New Roman" w:cs="Times New Roman"/>
            <w:sz w:val="28"/>
            <w:szCs w:val="28"/>
          </w:rPr>
          <w:t>частью 4.2 статьи 18</w:t>
        </w:r>
      </w:hyperlink>
      <w:r w:rsidRPr="00B328B8">
        <w:rPr>
          <w:rFonts w:ascii="Times New Roman" w:hAnsi="Times New Roman" w:cs="Times New Roman"/>
          <w:sz w:val="28"/>
          <w:szCs w:val="28"/>
        </w:rPr>
        <w:t xml:space="preserve"> </w:t>
      </w:r>
      <w:r w:rsidRPr="00B328B8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209-ФЗ, а также в случаях, предусмотренных статьей 619 Гражданского кодекса Российской Федерации, уполномоченный орган направляет арендатору письменное предупреждение о необходимости исполнения им обязательства в разумный срок, который должен быть указан в этом предупреждении.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21. В случае неисполнения арендатором своих обязательств в срок, указанный в предупреждении, направленном арендатору в соответствии с пунктом 19 настоящего </w:t>
      </w:r>
      <w:r w:rsidR="00767FEA">
        <w:rPr>
          <w:rFonts w:ascii="Times New Roman" w:hAnsi="Times New Roman" w:cs="Times New Roman"/>
          <w:sz w:val="28"/>
          <w:szCs w:val="28"/>
        </w:rPr>
        <w:t>Положения</w:t>
      </w:r>
      <w:r w:rsidRPr="00B328B8">
        <w:rPr>
          <w:rFonts w:ascii="Times New Roman" w:hAnsi="Times New Roman" w:cs="Times New Roman"/>
          <w:sz w:val="28"/>
          <w:szCs w:val="28"/>
        </w:rPr>
        <w:t>, уполномоченный орган: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 xml:space="preserve">а) обращается в суд с требованием о прекращении права аренды </w:t>
      </w:r>
      <w:r w:rsidR="00DD2EB3">
        <w:rPr>
          <w:rFonts w:ascii="Times New Roman" w:hAnsi="Times New Roman" w:cs="Times New Roman"/>
          <w:sz w:val="28"/>
          <w:szCs w:val="28"/>
        </w:rPr>
        <w:t>муниципального</w:t>
      </w:r>
      <w:r w:rsidR="00DD2EB3" w:rsidRPr="00B328B8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B328B8">
        <w:rPr>
          <w:rFonts w:ascii="Times New Roman" w:hAnsi="Times New Roman" w:cs="Times New Roman"/>
          <w:sz w:val="28"/>
          <w:szCs w:val="28"/>
        </w:rPr>
        <w:t>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B8">
        <w:rPr>
          <w:rFonts w:ascii="Times New Roman" w:hAnsi="Times New Roman" w:cs="Times New Roman"/>
          <w:sz w:val="28"/>
          <w:szCs w:val="28"/>
        </w:rPr>
        <w:t>б) в течение тридцати дней обеспечивает внесение в реестр субъектов малого и среднего предпринимательства – получателей поддержки информации о нарушениях арендатором условий предоставления поддержки.</w:t>
      </w: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8B8" w:rsidRPr="00B328B8" w:rsidRDefault="00B328B8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8B8" w:rsidRPr="00B328B8" w:rsidRDefault="00767FEA" w:rsidP="006C1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sectPr w:rsidR="00B328B8" w:rsidRPr="00B328B8" w:rsidSect="009C54E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3C"/>
    <w:rsid w:val="00097B43"/>
    <w:rsid w:val="00473CF7"/>
    <w:rsid w:val="005B1534"/>
    <w:rsid w:val="005D2676"/>
    <w:rsid w:val="006A0605"/>
    <w:rsid w:val="006C16EF"/>
    <w:rsid w:val="00767FEA"/>
    <w:rsid w:val="007B5E62"/>
    <w:rsid w:val="008F688C"/>
    <w:rsid w:val="0094643C"/>
    <w:rsid w:val="0098082D"/>
    <w:rsid w:val="009C47A9"/>
    <w:rsid w:val="009C54E8"/>
    <w:rsid w:val="009E64FC"/>
    <w:rsid w:val="009F0A98"/>
    <w:rsid w:val="00A07771"/>
    <w:rsid w:val="00AD02A8"/>
    <w:rsid w:val="00AD2950"/>
    <w:rsid w:val="00B328B8"/>
    <w:rsid w:val="00B62398"/>
    <w:rsid w:val="00B82E71"/>
    <w:rsid w:val="00BC68DC"/>
    <w:rsid w:val="00BD7852"/>
    <w:rsid w:val="00C164B6"/>
    <w:rsid w:val="00CB5729"/>
    <w:rsid w:val="00CE50B5"/>
    <w:rsid w:val="00D40079"/>
    <w:rsid w:val="00D83C76"/>
    <w:rsid w:val="00DD2EB3"/>
    <w:rsid w:val="00F61BC1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3C"/>
  </w:style>
  <w:style w:type="paragraph" w:styleId="3">
    <w:name w:val="heading 3"/>
    <w:basedOn w:val="a"/>
    <w:link w:val="30"/>
    <w:uiPriority w:val="9"/>
    <w:qFormat/>
    <w:rsid w:val="00B82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64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9464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46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B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2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2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E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B15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B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5B1534"/>
    <w:rPr>
      <w:color w:val="0000FF"/>
      <w:u w:val="single"/>
    </w:rPr>
  </w:style>
  <w:style w:type="paragraph" w:customStyle="1" w:styleId="ConsPlusNormal">
    <w:name w:val="ConsPlusNormal"/>
    <w:uiPriority w:val="99"/>
    <w:rsid w:val="005B1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5B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3C"/>
  </w:style>
  <w:style w:type="paragraph" w:styleId="3">
    <w:name w:val="heading 3"/>
    <w:basedOn w:val="a"/>
    <w:link w:val="30"/>
    <w:uiPriority w:val="9"/>
    <w:qFormat/>
    <w:rsid w:val="00B82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64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9464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46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B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2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2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E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B15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B15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5B1534"/>
    <w:rPr>
      <w:color w:val="0000FF"/>
      <w:u w:val="single"/>
    </w:rPr>
  </w:style>
  <w:style w:type="paragraph" w:customStyle="1" w:styleId="ConsPlusNormal">
    <w:name w:val="ConsPlusNormal"/>
    <w:uiPriority w:val="99"/>
    <w:rsid w:val="005B1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5B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.astrobl.ru/pokrovskijselsovet/user" TargetMode="External"/><Relationship Id="rId13" Type="http://schemas.openxmlformats.org/officeDocument/2006/relationships/hyperlink" Target="consultantplus://offline/ref=9DA624105BD9FE1D8520AD42234B742A7EB36ED90128F376F65A61DBCD4F4DBEBB1FFFECF706E248N3j7M" TargetMode="External"/><Relationship Id="rId18" Type="http://schemas.openxmlformats.org/officeDocument/2006/relationships/hyperlink" Target="consultantplus://offline/ref=C92C73E6030D58E933BA5E70B4BD7F2C4DB2A266726F9C5FCEE003BEAEL95BM" TargetMode="External"/><Relationship Id="rId26" Type="http://schemas.openxmlformats.org/officeDocument/2006/relationships/hyperlink" Target="consultantplus://offline/ref=F3BC83E840962121AE71E7CD7A6D1E2EAC8711B0B7217E6A2761397D4DD8FFD82B104289281D4EF435D6F954p0e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92C73E6030D58E933BA407DA2D1212547B9FD6D7768960995B005E9F1CB73680310914C05D2ADD1C7DD7324L25AM" TargetMode="External"/><Relationship Id="rId7" Type="http://schemas.openxmlformats.org/officeDocument/2006/relationships/hyperlink" Target="http://docs.cntd.ru/document/901989534" TargetMode="External"/><Relationship Id="rId12" Type="http://schemas.openxmlformats.org/officeDocument/2006/relationships/hyperlink" Target="consultantplus://offline/ref=9DA624105BD9FE1D8520B34F35272A2375B139D1052CF920AD0A678C921F4BEBFB5FF9B9B442EA403E134D90NEj3M" TargetMode="External"/><Relationship Id="rId17" Type="http://schemas.openxmlformats.org/officeDocument/2006/relationships/hyperlink" Target="consultantplus://offline/ref=C92C73E6030D58E933BA5E70B4BD7F2C4FBBA460756D9C5FCEE003BEAE9B753D435097194696A0D1LC57M" TargetMode="External"/><Relationship Id="rId25" Type="http://schemas.openxmlformats.org/officeDocument/2006/relationships/hyperlink" Target="consultantplus://offline/ref=C92C73E6030D58E933BA407DA2D1212547B9FD6D7768960995B005E9F1CB73680310914C05D2ADD1C7DD7324L25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2C73E6030D58E933BA407DA2D1212547B9FD6D7768960995B005E9F1CB73680310914C05D2ADD1C7DD7324L25AM" TargetMode="External"/><Relationship Id="rId20" Type="http://schemas.openxmlformats.org/officeDocument/2006/relationships/hyperlink" Target="consultantplus://offline/ref=C92C73E6030D58E933BA407DA2D1212547B9FD6D7768960995B005E9F1CB73680310914C05D2ADD1C7DD7324L25AM" TargetMode="External"/><Relationship Id="rId29" Type="http://schemas.openxmlformats.org/officeDocument/2006/relationships/hyperlink" Target="consultantplus://offline/ref=40D0CA31716ADD34D8B3800D0600BB9A77D56EE8DB5F10403F7112AB91D680C477DFC7F000526B30uCaD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consultantplus://offline/ref=9DA624105BD9FE1D8520B34F35272A2375B139D1052CF920AD0A678C921F4BEBFB5FF9B9B442EA403E134D90NEj3M" TargetMode="External"/><Relationship Id="rId24" Type="http://schemas.openxmlformats.org/officeDocument/2006/relationships/hyperlink" Target="consultantplus://offline/ref=C92C73E6030D58E933BA407DA2D1212547B9FD6D7768960995B005E9F1CB73680310914C05D2ADD1C7DD7324L25A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5C5947DCBF53AFE80AF998EDA8E9F8C497351C9BE727E114F2410020UC30M" TargetMode="External"/><Relationship Id="rId23" Type="http://schemas.openxmlformats.org/officeDocument/2006/relationships/hyperlink" Target="consultantplus://offline/ref=C92C73E6030D58E933BA407DA2D1212547B9FD6D7768910A96B205E9F1CB73680310914C05D2ADD1C7DD7324L25CM" TargetMode="External"/><Relationship Id="rId28" Type="http://schemas.openxmlformats.org/officeDocument/2006/relationships/hyperlink" Target="http://mo.astrobl.ru/pokrovskijselsovet/user" TargetMode="External"/><Relationship Id="rId10" Type="http://schemas.openxmlformats.org/officeDocument/2006/relationships/hyperlink" Target="consultantplus://offline/ref=3CF9BF49705527DDBE5FE7573A8007663F6C57FFE03439208E793CC75843fCM" TargetMode="External"/><Relationship Id="rId19" Type="http://schemas.openxmlformats.org/officeDocument/2006/relationships/hyperlink" Target="http://mo.astrobl.ru/pokrovskijselsovet/use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F9BF49705527DDBE5FF95A2CEC596F356708F4E5333376D5293A90076C424FE90CF20F9E6328F1A109603D41f8M" TargetMode="External"/><Relationship Id="rId14" Type="http://schemas.openxmlformats.org/officeDocument/2006/relationships/hyperlink" Target="consultantplus://offline/ref=835C5947DCBF53AFE80AE795FBC4B7F1CF9B62129FE72DB74FA247577F90B72F685A8C1EE8090F0D69B846C6U03EM" TargetMode="External"/><Relationship Id="rId22" Type="http://schemas.openxmlformats.org/officeDocument/2006/relationships/hyperlink" Target="consultantplus://offline/ref=C92C73E6030D58E933BA5E70B4BD7F2C4DB2A266726F9C5FCEE003BEAE9B753D435097194696A0D1LC5EM" TargetMode="External"/><Relationship Id="rId27" Type="http://schemas.openxmlformats.org/officeDocument/2006/relationships/hyperlink" Target="consultantplus://offline/ref=06DF31877CB286E057AD8CA4905A3CFE1C60C0ECD6153C0F615EA3394B0C9AC6C32DEF1E815F56F6E10173F5r2P2N" TargetMode="External"/><Relationship Id="rId30" Type="http://schemas.openxmlformats.org/officeDocument/2006/relationships/hyperlink" Target="consultantplus://offline/ref=F594311FE477D94D9E8DDFFC0F82489B9B6DAEA72FE700708B45E7FC5DE059ADF9F7E6126D4BC854XDD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063A-DCAF-473B-AAEC-7D7FAB36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Смалева</dc:creator>
  <cp:lastModifiedBy>User</cp:lastModifiedBy>
  <cp:revision>4</cp:revision>
  <cp:lastPrinted>2019-12-09T07:38:00Z</cp:lastPrinted>
  <dcterms:created xsi:type="dcterms:W3CDTF">2019-10-01T11:11:00Z</dcterms:created>
  <dcterms:modified xsi:type="dcterms:W3CDTF">2019-12-09T07:40:00Z</dcterms:modified>
</cp:coreProperties>
</file>