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1180" w14:textId="6DFEFE08" w:rsidR="007C6D09" w:rsidRDefault="007C6D09" w:rsidP="007C6D09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Программа кандидата на должность главы </w:t>
      </w:r>
    </w:p>
    <w:p w14:paraId="3DCB1678" w14:textId="3754829F" w:rsidR="007C6D09" w:rsidRDefault="007C6D09" w:rsidP="007C6D09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муниципального образования «Сельское поселение Покровский сельсовет Ахтубинского муниципального района Астраханской области» - Макухиной Ю.Д.</w:t>
      </w:r>
    </w:p>
    <w:p w14:paraId="3E09A28C" w14:textId="77777777" w:rsidR="007C6D09" w:rsidRDefault="007C6D09" w:rsidP="007C6D09">
      <w:pPr>
        <w:jc w:val="center"/>
        <w:rPr>
          <w:b/>
          <w:color w:val="000000"/>
          <w:sz w:val="32"/>
        </w:rPr>
      </w:pPr>
    </w:p>
    <w:p w14:paraId="2D1F2EAC" w14:textId="77777777" w:rsidR="007C6D09" w:rsidRDefault="007C6D09" w:rsidP="007C6D09">
      <w:pPr>
        <w:jc w:val="center"/>
        <w:rPr>
          <w:b/>
          <w:color w:val="000000"/>
          <w:sz w:val="32"/>
        </w:rPr>
      </w:pPr>
    </w:p>
    <w:p w14:paraId="53F5053B" w14:textId="15F8A5DF" w:rsidR="007C6D09" w:rsidRPr="00433E99" w:rsidRDefault="007C6D09" w:rsidP="007C6D0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6D09">
        <w:rPr>
          <w:sz w:val="28"/>
          <w:szCs w:val="28"/>
          <w:lang w:eastAsia="ru-RU"/>
        </w:rPr>
        <w:t>Уважаемые члены конкурсной комиссии, разрешите представить вам</w:t>
      </w:r>
      <w:r w:rsidRPr="00433E99">
        <w:rPr>
          <w:sz w:val="28"/>
          <w:szCs w:val="28"/>
          <w:lang w:eastAsia="ru-RU"/>
        </w:rPr>
        <w:t xml:space="preserve"> </w:t>
      </w:r>
      <w:r w:rsidRPr="007C6D09">
        <w:rPr>
          <w:sz w:val="28"/>
          <w:szCs w:val="28"/>
          <w:lang w:eastAsia="ru-RU"/>
        </w:rPr>
        <w:t xml:space="preserve">мою предвыборную программу кандидата на должность </w:t>
      </w:r>
      <w:r w:rsidR="00433E99">
        <w:rPr>
          <w:sz w:val="28"/>
          <w:szCs w:val="28"/>
          <w:lang w:eastAsia="ru-RU"/>
        </w:rPr>
        <w:t>Г</w:t>
      </w:r>
      <w:r w:rsidRPr="00433E99">
        <w:rPr>
          <w:sz w:val="28"/>
          <w:szCs w:val="28"/>
          <w:lang w:eastAsia="ru-RU"/>
        </w:rPr>
        <w:t>лавы администрации 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7C6D09">
        <w:rPr>
          <w:sz w:val="28"/>
          <w:szCs w:val="28"/>
          <w:lang w:eastAsia="ru-RU"/>
        </w:rPr>
        <w:t>.</w:t>
      </w:r>
    </w:p>
    <w:p w14:paraId="2A5B9BBF" w14:textId="77777777" w:rsidR="007C6D09" w:rsidRPr="00433E99" w:rsidRDefault="007C6D09" w:rsidP="007C6D0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14:paraId="267B8D25" w14:textId="14A08509" w:rsidR="007C6D09" w:rsidRPr="007C6D09" w:rsidRDefault="00433E99" w:rsidP="00433E99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433E99">
        <w:rPr>
          <w:sz w:val="28"/>
          <w:szCs w:val="28"/>
          <w:lang w:eastAsia="ru-RU"/>
        </w:rPr>
        <w:t>Осуществляя более пяти лет трудовую деятельность заведующей общего отдела администрации муниципального образования «Сельское поселение Покровский сельсовет Ахтубинского муниципального района Астраханкой области» выработала четкое представление о полномочиях органов местного самоуправления, происходящих процессах, связанных с их осуществлением, а так же о ресурсной обеспеченности для реализации полномочий.</w:t>
      </w:r>
    </w:p>
    <w:p w14:paraId="784F9FF3" w14:textId="77777777" w:rsidR="007C6D09" w:rsidRDefault="007C6D09" w:rsidP="007C6D09">
      <w:pPr>
        <w:jc w:val="center"/>
        <w:rPr>
          <w:color w:val="000000"/>
        </w:rPr>
      </w:pPr>
    </w:p>
    <w:p w14:paraId="03FB99B6" w14:textId="001A4247" w:rsidR="00433E99" w:rsidRPr="00433E99" w:rsidRDefault="00433E99" w:rsidP="00433E99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 xml:space="preserve">Цель моей программы предстоящей деятельности на должности Главы администрации муниципального образования «Сельское поселение Покровский сельсовет Ахтубинского муниципального района Астраханской области» </w:t>
      </w:r>
      <w:proofErr w:type="gramStart"/>
      <w:r w:rsidRPr="00433E99">
        <w:rPr>
          <w:color w:val="000000"/>
          <w:sz w:val="28"/>
          <w:szCs w:val="28"/>
        </w:rPr>
        <w:t>- это</w:t>
      </w:r>
      <w:proofErr w:type="gramEnd"/>
      <w:r w:rsidRPr="00433E99">
        <w:rPr>
          <w:color w:val="000000"/>
          <w:sz w:val="28"/>
          <w:szCs w:val="28"/>
        </w:rPr>
        <w:t xml:space="preserve"> улучшение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 xml:space="preserve">социально - экономического развития </w:t>
      </w:r>
      <w:r>
        <w:rPr>
          <w:color w:val="000000"/>
          <w:sz w:val="28"/>
          <w:szCs w:val="28"/>
        </w:rPr>
        <w:t>сельского поселения</w:t>
      </w:r>
      <w:r w:rsidRPr="00433E99">
        <w:rPr>
          <w:color w:val="000000"/>
          <w:sz w:val="28"/>
          <w:szCs w:val="28"/>
        </w:rPr>
        <w:t xml:space="preserve"> и повышение уровня и качества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жизни жителей.</w:t>
      </w:r>
    </w:p>
    <w:p w14:paraId="6CA9AB36" w14:textId="45D01031" w:rsidR="00433E99" w:rsidRPr="00433E99" w:rsidRDefault="00433E99" w:rsidP="00433E99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 xml:space="preserve">Главными задачами в работе на посту Главы </w:t>
      </w:r>
      <w:r>
        <w:rPr>
          <w:color w:val="000000"/>
          <w:sz w:val="28"/>
          <w:szCs w:val="28"/>
        </w:rPr>
        <w:t>администрации</w:t>
      </w:r>
      <w:r w:rsidRPr="00433E99">
        <w:rPr>
          <w:color w:val="000000"/>
          <w:sz w:val="28"/>
          <w:szCs w:val="28"/>
        </w:rPr>
        <w:t xml:space="preserve"> в рамках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полномочий, которыми наделены органы местного самоуправления, считаю:</w:t>
      </w:r>
    </w:p>
    <w:p w14:paraId="441A242A" w14:textId="6BF16EB0" w:rsidR="00433E99" w:rsidRPr="00433E99" w:rsidRDefault="00433E99" w:rsidP="00433E99">
      <w:pPr>
        <w:pStyle w:val="a7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 xml:space="preserve">профессиональное управление фактами хозяйственной жизни </w:t>
      </w:r>
      <w:r>
        <w:rPr>
          <w:color w:val="000000"/>
          <w:sz w:val="28"/>
          <w:szCs w:val="28"/>
        </w:rPr>
        <w:t>сельского поселения</w:t>
      </w:r>
      <w:r w:rsidRPr="00433E99">
        <w:rPr>
          <w:color w:val="000000"/>
          <w:sz w:val="28"/>
          <w:szCs w:val="28"/>
        </w:rPr>
        <w:t>;</w:t>
      </w:r>
    </w:p>
    <w:p w14:paraId="39EA2850" w14:textId="77777777" w:rsidR="00433E99" w:rsidRPr="00433E99" w:rsidRDefault="00433E99" w:rsidP="00433E99">
      <w:pPr>
        <w:pStyle w:val="a7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руководство административным аппаратом;</w:t>
      </w:r>
    </w:p>
    <w:p w14:paraId="53ED2EFE" w14:textId="347CC133" w:rsidR="00433E99" w:rsidRPr="00433E99" w:rsidRDefault="00433E99" w:rsidP="00433E99">
      <w:pPr>
        <w:pStyle w:val="a7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реализация мер по повышению уровня жизни населения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муниципального образования;</w:t>
      </w:r>
    </w:p>
    <w:p w14:paraId="4D30B3AB" w14:textId="1AF0BC3E" w:rsidR="00433E99" w:rsidRPr="00433E99" w:rsidRDefault="00433E99" w:rsidP="00433E99">
      <w:pPr>
        <w:pStyle w:val="a7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 xml:space="preserve">представление и защита интересов жителей </w:t>
      </w:r>
      <w:r>
        <w:rPr>
          <w:color w:val="000000"/>
          <w:sz w:val="28"/>
          <w:szCs w:val="28"/>
        </w:rPr>
        <w:t>муниципального образования</w:t>
      </w:r>
      <w:r w:rsidRPr="00433E99">
        <w:rPr>
          <w:color w:val="000000"/>
          <w:sz w:val="28"/>
          <w:szCs w:val="28"/>
        </w:rPr>
        <w:t>;</w:t>
      </w:r>
    </w:p>
    <w:p w14:paraId="60698874" w14:textId="5EF910BD" w:rsidR="00433E99" w:rsidRPr="00433E99" w:rsidRDefault="00433E99" w:rsidP="00433E99">
      <w:pPr>
        <w:pStyle w:val="a7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 xml:space="preserve">содействие развитию на территории </w:t>
      </w:r>
      <w:r>
        <w:rPr>
          <w:color w:val="000000"/>
          <w:sz w:val="28"/>
          <w:szCs w:val="28"/>
        </w:rPr>
        <w:t>муниципального образования</w:t>
      </w:r>
      <w:r w:rsidRPr="00433E99">
        <w:rPr>
          <w:color w:val="000000"/>
          <w:sz w:val="28"/>
          <w:szCs w:val="28"/>
        </w:rPr>
        <w:t xml:space="preserve"> предпринимательства.</w:t>
      </w:r>
    </w:p>
    <w:p w14:paraId="3329D190" w14:textId="0BFFA681" w:rsidR="007C6D09" w:rsidRDefault="00433E99" w:rsidP="00433E99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Убежден</w:t>
      </w:r>
      <w:r w:rsidR="00620DD9">
        <w:rPr>
          <w:color w:val="000000"/>
          <w:sz w:val="28"/>
          <w:szCs w:val="28"/>
        </w:rPr>
        <w:t>а</w:t>
      </w:r>
      <w:r w:rsidRPr="00433E99">
        <w:rPr>
          <w:color w:val="000000"/>
          <w:sz w:val="28"/>
          <w:szCs w:val="28"/>
        </w:rPr>
        <w:t xml:space="preserve">, что Глава </w:t>
      </w:r>
      <w:r>
        <w:rPr>
          <w:color w:val="000000"/>
          <w:sz w:val="28"/>
          <w:szCs w:val="28"/>
        </w:rPr>
        <w:t>администрации муниципального образования</w:t>
      </w:r>
      <w:r w:rsidRPr="00433E99">
        <w:rPr>
          <w:color w:val="000000"/>
          <w:sz w:val="28"/>
          <w:szCs w:val="28"/>
        </w:rPr>
        <w:t xml:space="preserve"> должен быть не только политиком, но и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опытным управленцем, профессиональным хозяйственником. Работу Главы</w:t>
      </w:r>
      <w:r>
        <w:rPr>
          <w:color w:val="000000"/>
          <w:sz w:val="28"/>
          <w:szCs w:val="28"/>
        </w:rPr>
        <w:t xml:space="preserve"> администрации муниципального образования</w:t>
      </w:r>
      <w:r w:rsidRPr="00433E99">
        <w:rPr>
          <w:color w:val="000000"/>
          <w:sz w:val="28"/>
          <w:szCs w:val="28"/>
        </w:rPr>
        <w:t xml:space="preserve"> вижу в тесном взаимодействии с</w:t>
      </w:r>
      <w:r w:rsidRPr="00433E99">
        <w:t xml:space="preserve"> </w:t>
      </w:r>
      <w:r w:rsidRPr="00433E99">
        <w:rPr>
          <w:color w:val="000000"/>
          <w:sz w:val="28"/>
          <w:szCs w:val="28"/>
        </w:rPr>
        <w:t xml:space="preserve">законодательным органом </w:t>
      </w:r>
      <w:r>
        <w:rPr>
          <w:color w:val="000000"/>
          <w:sz w:val="28"/>
          <w:szCs w:val="28"/>
        </w:rPr>
        <w:t xml:space="preserve">Астраханской </w:t>
      </w:r>
      <w:r w:rsidRPr="00433E99">
        <w:rPr>
          <w:color w:val="000000"/>
          <w:sz w:val="28"/>
          <w:szCs w:val="28"/>
        </w:rPr>
        <w:t>области, представительным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образования,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>общественностью,</w:t>
      </w:r>
      <w:r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 xml:space="preserve">предпринимателями, </w:t>
      </w:r>
      <w:r>
        <w:rPr>
          <w:color w:val="000000"/>
          <w:sz w:val="28"/>
          <w:szCs w:val="28"/>
        </w:rPr>
        <w:t xml:space="preserve">Администрацией муниципального образования «Ахтубинский муниципальный район», </w:t>
      </w:r>
      <w:r w:rsidRPr="00433E99">
        <w:rPr>
          <w:color w:val="000000"/>
          <w:sz w:val="28"/>
          <w:szCs w:val="28"/>
        </w:rPr>
        <w:t xml:space="preserve">Правительством </w:t>
      </w:r>
      <w:r>
        <w:rPr>
          <w:color w:val="000000"/>
          <w:sz w:val="28"/>
          <w:szCs w:val="28"/>
        </w:rPr>
        <w:t>Астраханской области</w:t>
      </w:r>
      <w:r w:rsidRPr="00433E99">
        <w:rPr>
          <w:color w:val="000000"/>
          <w:sz w:val="28"/>
          <w:szCs w:val="28"/>
        </w:rPr>
        <w:t>.</w:t>
      </w:r>
    </w:p>
    <w:p w14:paraId="40C546AD" w14:textId="77777777" w:rsidR="00433E99" w:rsidRDefault="00433E99" w:rsidP="00433E99">
      <w:pPr>
        <w:jc w:val="both"/>
        <w:rPr>
          <w:color w:val="000000"/>
          <w:sz w:val="28"/>
          <w:szCs w:val="28"/>
        </w:rPr>
      </w:pPr>
    </w:p>
    <w:p w14:paraId="75A43E9B" w14:textId="77777777" w:rsidR="00433E99" w:rsidRPr="00433E99" w:rsidRDefault="00433E99" w:rsidP="00433E99">
      <w:p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t>Основные направления программы:</w:t>
      </w:r>
    </w:p>
    <w:p w14:paraId="3902C9CE" w14:textId="77777777" w:rsidR="00433E99" w:rsidRPr="00433E99" w:rsidRDefault="00433E99" w:rsidP="00433E99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1 Создание системы ответственной власти и эффективного управления:</w:t>
      </w:r>
    </w:p>
    <w:p w14:paraId="1A1CD09C" w14:textId="732AB99E" w:rsidR="00433E99" w:rsidRPr="00182E9F" w:rsidRDefault="00433E99" w:rsidP="00433E99">
      <w:pPr>
        <w:pStyle w:val="a7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lastRenderedPageBreak/>
        <w:t xml:space="preserve">эффективное использование муниципального имущества </w:t>
      </w:r>
      <w:r w:rsidR="00182E9F" w:rsidRPr="00182E9F">
        <w:rPr>
          <w:color w:val="000000"/>
          <w:sz w:val="28"/>
          <w:szCs w:val="28"/>
        </w:rPr>
        <w:t>муниципального образования</w:t>
      </w:r>
      <w:r w:rsidRPr="00182E9F">
        <w:rPr>
          <w:color w:val="000000"/>
          <w:sz w:val="28"/>
          <w:szCs w:val="28"/>
        </w:rPr>
        <w:t>, финансовых</w:t>
      </w:r>
      <w:r w:rsidR="00182E9F">
        <w:rPr>
          <w:color w:val="000000"/>
          <w:sz w:val="28"/>
          <w:szCs w:val="28"/>
        </w:rPr>
        <w:t xml:space="preserve"> </w:t>
      </w:r>
      <w:r w:rsidRPr="00182E9F">
        <w:rPr>
          <w:color w:val="000000"/>
          <w:sz w:val="28"/>
          <w:szCs w:val="28"/>
        </w:rPr>
        <w:t>ресурсов;</w:t>
      </w:r>
    </w:p>
    <w:p w14:paraId="48049B19" w14:textId="74C80CD9" w:rsidR="00433E99" w:rsidRPr="00182E9F" w:rsidRDefault="00433E99" w:rsidP="00433E99">
      <w:pPr>
        <w:pStyle w:val="a7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t>обеспечение прозрачности деятельности администрации муниципального</w:t>
      </w:r>
      <w:r w:rsidR="00182E9F">
        <w:rPr>
          <w:color w:val="000000"/>
          <w:sz w:val="28"/>
          <w:szCs w:val="28"/>
        </w:rPr>
        <w:t xml:space="preserve"> образования</w:t>
      </w:r>
      <w:r w:rsidRPr="00182E9F">
        <w:rPr>
          <w:color w:val="000000"/>
          <w:sz w:val="28"/>
          <w:szCs w:val="28"/>
        </w:rPr>
        <w:t>;</w:t>
      </w:r>
    </w:p>
    <w:p w14:paraId="7DCE5AA9" w14:textId="42E50863" w:rsidR="00433E99" w:rsidRPr="00182E9F" w:rsidRDefault="00433E99" w:rsidP="00433E99">
      <w:pPr>
        <w:pStyle w:val="a7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t>повышение эффективности работы с обращениями граждан, с населением и с</w:t>
      </w:r>
      <w:r w:rsidR="00182E9F">
        <w:rPr>
          <w:color w:val="000000"/>
          <w:sz w:val="28"/>
          <w:szCs w:val="28"/>
        </w:rPr>
        <w:t xml:space="preserve"> </w:t>
      </w:r>
      <w:r w:rsidRPr="00182E9F">
        <w:rPr>
          <w:color w:val="000000"/>
          <w:sz w:val="28"/>
          <w:szCs w:val="28"/>
        </w:rPr>
        <w:t>общественностью;</w:t>
      </w:r>
    </w:p>
    <w:p w14:paraId="6F0382E0" w14:textId="262A9C77" w:rsidR="00433E99" w:rsidRPr="00182E9F" w:rsidRDefault="00433E99" w:rsidP="00433E99">
      <w:pPr>
        <w:pStyle w:val="a7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t>повышение качества предоставления муниципальных</w:t>
      </w:r>
      <w:r w:rsidR="00182E9F">
        <w:rPr>
          <w:color w:val="000000"/>
          <w:sz w:val="28"/>
          <w:szCs w:val="28"/>
        </w:rPr>
        <w:t xml:space="preserve"> </w:t>
      </w:r>
      <w:r w:rsidRPr="00182E9F">
        <w:rPr>
          <w:color w:val="000000"/>
          <w:sz w:val="28"/>
          <w:szCs w:val="28"/>
        </w:rPr>
        <w:t>услуг, в том числе в электронном виде;</w:t>
      </w:r>
    </w:p>
    <w:p w14:paraId="66421F40" w14:textId="4B61FD58" w:rsidR="00433E99" w:rsidRPr="00182E9F" w:rsidRDefault="00433E99" w:rsidP="00433E99">
      <w:pPr>
        <w:pStyle w:val="a7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182E9F">
        <w:rPr>
          <w:color w:val="000000"/>
          <w:sz w:val="28"/>
          <w:szCs w:val="28"/>
        </w:rPr>
        <w:t>обеспечение своевременного и качественного исполнения Указов Президента</w:t>
      </w:r>
      <w:r w:rsidR="00182E9F">
        <w:rPr>
          <w:color w:val="000000"/>
          <w:sz w:val="28"/>
          <w:szCs w:val="28"/>
        </w:rPr>
        <w:t xml:space="preserve"> </w:t>
      </w:r>
      <w:r w:rsidRPr="00182E9F">
        <w:rPr>
          <w:color w:val="000000"/>
          <w:sz w:val="28"/>
          <w:szCs w:val="28"/>
        </w:rPr>
        <w:t>Российской Федерации.</w:t>
      </w:r>
    </w:p>
    <w:p w14:paraId="2599F975" w14:textId="77777777" w:rsidR="00182E9F" w:rsidRDefault="00182E9F" w:rsidP="00433E99">
      <w:pPr>
        <w:jc w:val="both"/>
        <w:rPr>
          <w:color w:val="000000"/>
          <w:sz w:val="28"/>
          <w:szCs w:val="28"/>
        </w:rPr>
      </w:pPr>
    </w:p>
    <w:p w14:paraId="11B5C89F" w14:textId="04985D2E" w:rsidR="00433E99" w:rsidRPr="00433E99" w:rsidRDefault="00433E99" w:rsidP="00433E99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2</w:t>
      </w:r>
      <w:r w:rsidR="00182E9F">
        <w:rPr>
          <w:color w:val="000000"/>
          <w:sz w:val="28"/>
          <w:szCs w:val="28"/>
        </w:rPr>
        <w:t>.</w:t>
      </w:r>
      <w:r w:rsidRPr="00433E99">
        <w:rPr>
          <w:color w:val="000000"/>
          <w:sz w:val="28"/>
          <w:szCs w:val="28"/>
        </w:rPr>
        <w:t xml:space="preserve"> Социально-экономическое развитие муниципального </w:t>
      </w:r>
      <w:r w:rsidR="00182E9F">
        <w:rPr>
          <w:color w:val="000000"/>
          <w:sz w:val="28"/>
          <w:szCs w:val="28"/>
        </w:rPr>
        <w:t>образования</w:t>
      </w:r>
      <w:r w:rsidRPr="00433E99">
        <w:rPr>
          <w:color w:val="000000"/>
          <w:sz w:val="28"/>
          <w:szCs w:val="28"/>
        </w:rPr>
        <w:t>:</w:t>
      </w:r>
    </w:p>
    <w:p w14:paraId="72FF57EF" w14:textId="7FEB9863" w:rsidR="00433E99" w:rsidRDefault="00433E99" w:rsidP="00182E9F">
      <w:pPr>
        <w:jc w:val="both"/>
        <w:rPr>
          <w:color w:val="000000"/>
          <w:sz w:val="28"/>
          <w:szCs w:val="28"/>
        </w:rPr>
      </w:pPr>
      <w:r w:rsidRPr="00433E99">
        <w:rPr>
          <w:color w:val="000000"/>
          <w:sz w:val="28"/>
          <w:szCs w:val="28"/>
        </w:rPr>
        <w:t>В основе организации деятельности по социально-экономическому развитию</w:t>
      </w:r>
      <w:r w:rsidR="00182E9F">
        <w:rPr>
          <w:color w:val="000000"/>
          <w:sz w:val="28"/>
          <w:szCs w:val="28"/>
        </w:rPr>
        <w:t xml:space="preserve"> </w:t>
      </w:r>
      <w:r w:rsidRPr="00433E99">
        <w:rPr>
          <w:color w:val="000000"/>
          <w:sz w:val="28"/>
          <w:szCs w:val="28"/>
        </w:rPr>
        <w:t xml:space="preserve">муниципального образования </w:t>
      </w:r>
      <w:r w:rsidR="00182E9F">
        <w:rPr>
          <w:color w:val="000000"/>
          <w:sz w:val="28"/>
          <w:szCs w:val="28"/>
        </w:rPr>
        <w:t xml:space="preserve">является </w:t>
      </w:r>
      <w:r w:rsidR="00182E9F" w:rsidRPr="00182E9F">
        <w:rPr>
          <w:color w:val="000000"/>
          <w:sz w:val="28"/>
          <w:szCs w:val="28"/>
        </w:rPr>
        <w:t>достижение эффективного использования конкурентных преимуществ местного природного, производственного и человеческого потенциала для повышения уровня и качества жизни населения и ликвидации возможных будущих угроз, что необходимо для устойчивого развития муниципального образования.</w:t>
      </w:r>
    </w:p>
    <w:p w14:paraId="6B331CD4" w14:textId="77777777" w:rsidR="00182E9F" w:rsidRPr="00620DD9" w:rsidRDefault="00182E9F" w:rsidP="00182E9F">
      <w:pPr>
        <w:pStyle w:val="a7"/>
        <w:numPr>
          <w:ilvl w:val="0"/>
          <w:numId w:val="24"/>
        </w:numPr>
        <w:jc w:val="both"/>
        <w:rPr>
          <w:b/>
          <w:bCs/>
          <w:color w:val="000000"/>
          <w:sz w:val="28"/>
          <w:szCs w:val="28"/>
        </w:rPr>
      </w:pPr>
      <w:r w:rsidRPr="00620DD9">
        <w:rPr>
          <w:b/>
          <w:bCs/>
          <w:color w:val="000000"/>
          <w:sz w:val="28"/>
          <w:szCs w:val="28"/>
        </w:rPr>
        <w:t>в сфере бюджетных отношений:</w:t>
      </w:r>
    </w:p>
    <w:p w14:paraId="71131F76" w14:textId="437FB57E" w:rsidR="00433E99" w:rsidRDefault="00182E9F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2E9F">
        <w:rPr>
          <w:color w:val="000000"/>
          <w:sz w:val="28"/>
          <w:szCs w:val="28"/>
        </w:rPr>
        <w:t>увеличение доходной части местного бюджета;</w:t>
      </w:r>
    </w:p>
    <w:p w14:paraId="0586CC36" w14:textId="1D880020" w:rsidR="00182E9F" w:rsidRPr="00182E9F" w:rsidRDefault="00182E9F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2E9F">
        <w:rPr>
          <w:color w:val="000000"/>
          <w:sz w:val="28"/>
          <w:szCs w:val="28"/>
        </w:rPr>
        <w:t>эффективность и обоснованность в использовании средств бюджета и</w:t>
      </w:r>
      <w:r>
        <w:rPr>
          <w:color w:val="000000"/>
          <w:sz w:val="28"/>
          <w:szCs w:val="28"/>
        </w:rPr>
        <w:t xml:space="preserve"> </w:t>
      </w:r>
      <w:r w:rsidRPr="00182E9F">
        <w:rPr>
          <w:color w:val="000000"/>
          <w:sz w:val="28"/>
          <w:szCs w:val="28"/>
        </w:rPr>
        <w:t>муниципального имущества;</w:t>
      </w:r>
    </w:p>
    <w:p w14:paraId="0FCE4135" w14:textId="25664812" w:rsidR="00182E9F" w:rsidRDefault="00182E9F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2E9F">
        <w:rPr>
          <w:color w:val="000000"/>
          <w:sz w:val="28"/>
          <w:szCs w:val="28"/>
        </w:rPr>
        <w:t>содействие повышению собираемости местных налогов.</w:t>
      </w:r>
    </w:p>
    <w:p w14:paraId="311F26E6" w14:textId="77777777" w:rsidR="00182E9F" w:rsidRDefault="00182E9F" w:rsidP="00182E9F">
      <w:pPr>
        <w:jc w:val="both"/>
        <w:rPr>
          <w:color w:val="000000"/>
          <w:sz w:val="28"/>
          <w:szCs w:val="28"/>
        </w:rPr>
      </w:pPr>
    </w:p>
    <w:p w14:paraId="59B54545" w14:textId="77777777" w:rsidR="00182E9F" w:rsidRPr="00620DD9" w:rsidRDefault="00182E9F" w:rsidP="00182E9F">
      <w:pPr>
        <w:pStyle w:val="a7"/>
        <w:numPr>
          <w:ilvl w:val="0"/>
          <w:numId w:val="24"/>
        </w:numPr>
        <w:jc w:val="both"/>
        <w:rPr>
          <w:b/>
          <w:bCs/>
          <w:color w:val="000000"/>
          <w:sz w:val="28"/>
          <w:szCs w:val="28"/>
        </w:rPr>
      </w:pPr>
      <w:r w:rsidRPr="00620DD9">
        <w:rPr>
          <w:b/>
          <w:bCs/>
          <w:color w:val="000000"/>
          <w:sz w:val="28"/>
          <w:szCs w:val="28"/>
        </w:rPr>
        <w:t>в сфере промышленности:</w:t>
      </w:r>
    </w:p>
    <w:p w14:paraId="14F29634" w14:textId="409411CF" w:rsidR="00182E9F" w:rsidRPr="00182E9F" w:rsidRDefault="00BF5CF3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2E9F" w:rsidRPr="00182E9F">
        <w:rPr>
          <w:color w:val="000000"/>
          <w:sz w:val="28"/>
          <w:szCs w:val="28"/>
        </w:rPr>
        <w:t>содействовать процессам внедрения новых форм и методов хозяйствования,</w:t>
      </w:r>
      <w:r>
        <w:rPr>
          <w:color w:val="000000"/>
          <w:sz w:val="28"/>
          <w:szCs w:val="28"/>
        </w:rPr>
        <w:t xml:space="preserve"> </w:t>
      </w:r>
      <w:r w:rsidR="00182E9F" w:rsidRPr="00182E9F">
        <w:rPr>
          <w:color w:val="000000"/>
          <w:sz w:val="28"/>
          <w:szCs w:val="28"/>
        </w:rPr>
        <w:t>развитию личных подсобных хозяйств, созданию максимально комфортных</w:t>
      </w:r>
      <w:r>
        <w:rPr>
          <w:color w:val="000000"/>
          <w:sz w:val="28"/>
          <w:szCs w:val="28"/>
        </w:rPr>
        <w:t xml:space="preserve"> </w:t>
      </w:r>
      <w:r w:rsidR="00182E9F" w:rsidRPr="00182E9F">
        <w:rPr>
          <w:color w:val="000000"/>
          <w:sz w:val="28"/>
          <w:szCs w:val="28"/>
        </w:rPr>
        <w:t>условий для развития малого и среднего бизнеса;</w:t>
      </w:r>
    </w:p>
    <w:p w14:paraId="73DD9824" w14:textId="7691C44F" w:rsidR="00182E9F" w:rsidRPr="00182E9F" w:rsidRDefault="00BF5CF3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2E9F" w:rsidRPr="00182E9F">
        <w:rPr>
          <w:color w:val="000000"/>
          <w:sz w:val="28"/>
          <w:szCs w:val="28"/>
        </w:rPr>
        <w:t>поддержка субъектов малого и среднего предпринимательства;</w:t>
      </w:r>
    </w:p>
    <w:p w14:paraId="698AD1BE" w14:textId="109975B8" w:rsidR="00182E9F" w:rsidRDefault="00BF5CF3" w:rsidP="00182E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2E9F" w:rsidRPr="00182E9F">
        <w:rPr>
          <w:color w:val="000000"/>
          <w:sz w:val="28"/>
          <w:szCs w:val="28"/>
        </w:rPr>
        <w:t>содействие созданию новых рабочих мест.</w:t>
      </w:r>
    </w:p>
    <w:p w14:paraId="69D7D735" w14:textId="77777777" w:rsidR="00182E9F" w:rsidRDefault="00182E9F" w:rsidP="00182E9F">
      <w:pPr>
        <w:jc w:val="both"/>
        <w:rPr>
          <w:color w:val="000000"/>
          <w:sz w:val="28"/>
          <w:szCs w:val="28"/>
        </w:rPr>
      </w:pPr>
    </w:p>
    <w:p w14:paraId="36F1F090" w14:textId="77777777" w:rsidR="00BF5CF3" w:rsidRPr="00620DD9" w:rsidRDefault="00BF5CF3" w:rsidP="00BF5CF3">
      <w:pPr>
        <w:pStyle w:val="a7"/>
        <w:numPr>
          <w:ilvl w:val="0"/>
          <w:numId w:val="24"/>
        </w:numPr>
        <w:jc w:val="both"/>
        <w:rPr>
          <w:b/>
          <w:bCs/>
          <w:color w:val="000000"/>
          <w:sz w:val="28"/>
          <w:szCs w:val="28"/>
        </w:rPr>
      </w:pPr>
      <w:r w:rsidRPr="00620DD9">
        <w:rPr>
          <w:b/>
          <w:bCs/>
          <w:color w:val="000000"/>
          <w:sz w:val="28"/>
          <w:szCs w:val="28"/>
        </w:rPr>
        <w:t>в сфере сельского хозяйства:</w:t>
      </w:r>
    </w:p>
    <w:p w14:paraId="62C6958E" w14:textId="1775810B" w:rsidR="00BF5CF3" w:rsidRPr="00BF5CF3" w:rsidRDefault="00BF5CF3" w:rsidP="00BF5C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F5CF3">
        <w:rPr>
          <w:color w:val="000000"/>
          <w:sz w:val="28"/>
          <w:szCs w:val="28"/>
        </w:rPr>
        <w:t>поддержка развития коллективных, фермерских и личных подсобных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хозяйств;</w:t>
      </w:r>
    </w:p>
    <w:p w14:paraId="6703E098" w14:textId="184BECFD" w:rsidR="00182E9F" w:rsidRDefault="00BF5CF3" w:rsidP="00BF5C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оказание </w:t>
      </w:r>
      <w:r w:rsidRPr="00BF5CF3">
        <w:rPr>
          <w:color w:val="000000"/>
          <w:sz w:val="28"/>
          <w:szCs w:val="28"/>
        </w:rPr>
        <w:t>информационно-консультационной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помощи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всем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сельхозпроизводителям.</w:t>
      </w:r>
    </w:p>
    <w:p w14:paraId="20991F61" w14:textId="77777777" w:rsidR="00182E9F" w:rsidRDefault="00182E9F" w:rsidP="00182E9F">
      <w:pPr>
        <w:jc w:val="both"/>
        <w:rPr>
          <w:color w:val="000000"/>
          <w:sz w:val="28"/>
          <w:szCs w:val="28"/>
        </w:rPr>
      </w:pPr>
    </w:p>
    <w:p w14:paraId="57614CBF" w14:textId="3D1A41DB" w:rsidR="00BF5CF3" w:rsidRPr="00620DD9" w:rsidRDefault="00BF5CF3" w:rsidP="00BF5CF3">
      <w:pPr>
        <w:pStyle w:val="a7"/>
        <w:numPr>
          <w:ilvl w:val="0"/>
          <w:numId w:val="24"/>
        </w:numPr>
        <w:jc w:val="both"/>
        <w:rPr>
          <w:b/>
          <w:bCs/>
          <w:color w:val="000000"/>
          <w:sz w:val="28"/>
          <w:szCs w:val="28"/>
        </w:rPr>
      </w:pPr>
      <w:r w:rsidRPr="00620DD9">
        <w:rPr>
          <w:b/>
          <w:bCs/>
          <w:color w:val="000000"/>
          <w:sz w:val="28"/>
          <w:szCs w:val="28"/>
        </w:rPr>
        <w:t>в сфере благоустройства</w:t>
      </w:r>
    </w:p>
    <w:p w14:paraId="12142C12" w14:textId="02B3D3D4" w:rsidR="00620DD9" w:rsidRPr="00620DD9" w:rsidRDefault="00BF5CF3" w:rsidP="00620D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20DD9" w:rsidRPr="00620DD9">
        <w:t xml:space="preserve"> </w:t>
      </w:r>
      <w:r w:rsidR="00620DD9" w:rsidRPr="00620DD9">
        <w:rPr>
          <w:color w:val="000000"/>
          <w:sz w:val="28"/>
          <w:szCs w:val="28"/>
        </w:rPr>
        <w:t>улучшение состояния объектов социальной значимости;</w:t>
      </w:r>
    </w:p>
    <w:p w14:paraId="2AEB6B88" w14:textId="4FE8794D" w:rsidR="00620DD9" w:rsidRPr="00620DD9" w:rsidRDefault="00620DD9" w:rsidP="00620D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20DD9">
        <w:rPr>
          <w:color w:val="000000"/>
          <w:sz w:val="28"/>
          <w:szCs w:val="28"/>
        </w:rPr>
        <w:t>усиление общественного контроля за деятельностью учреждений по созданию благоприятных условий жизнедеятельности в селе.</w:t>
      </w:r>
    </w:p>
    <w:p w14:paraId="67FD6EE4" w14:textId="332995AC" w:rsidR="00BF5CF3" w:rsidRPr="00BF5CF3" w:rsidRDefault="00620DD9" w:rsidP="00620D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620DD9">
        <w:rPr>
          <w:color w:val="000000"/>
          <w:sz w:val="28"/>
          <w:szCs w:val="28"/>
        </w:rPr>
        <w:t>бустройство мест отдыха на территории муниципального образования «Сельское поселение Покровский сельсовет Ахтубинского муниципального района Астраханской области».</w:t>
      </w:r>
    </w:p>
    <w:p w14:paraId="1D337CC8" w14:textId="47F80468" w:rsidR="00BF5CF3" w:rsidRPr="00BF5CF3" w:rsidRDefault="00BF5CF3" w:rsidP="00BF5CF3">
      <w:pPr>
        <w:jc w:val="both"/>
        <w:rPr>
          <w:color w:val="000000"/>
          <w:sz w:val="28"/>
          <w:szCs w:val="28"/>
        </w:rPr>
      </w:pPr>
    </w:p>
    <w:p w14:paraId="665D5634" w14:textId="77777777" w:rsidR="00BF5CF3" w:rsidRPr="00620DD9" w:rsidRDefault="00BF5CF3" w:rsidP="00620DD9">
      <w:pPr>
        <w:pStyle w:val="a7"/>
        <w:numPr>
          <w:ilvl w:val="0"/>
          <w:numId w:val="24"/>
        </w:numPr>
        <w:jc w:val="both"/>
        <w:rPr>
          <w:b/>
          <w:bCs/>
          <w:color w:val="000000"/>
          <w:sz w:val="28"/>
          <w:szCs w:val="28"/>
        </w:rPr>
      </w:pPr>
      <w:r w:rsidRPr="00620DD9">
        <w:rPr>
          <w:b/>
          <w:bCs/>
          <w:color w:val="000000"/>
          <w:sz w:val="28"/>
          <w:szCs w:val="28"/>
        </w:rPr>
        <w:lastRenderedPageBreak/>
        <w:t>в сфере образования, молодежной политики, культуры и спорта:</w:t>
      </w:r>
    </w:p>
    <w:p w14:paraId="016C9CDF" w14:textId="6C07E60B" w:rsidR="00BF5CF3" w:rsidRPr="00BF5CF3" w:rsidRDefault="00BF5CF3" w:rsidP="00BF5C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F5CF3">
        <w:rPr>
          <w:color w:val="000000"/>
          <w:sz w:val="28"/>
          <w:szCs w:val="28"/>
        </w:rPr>
        <w:t>совершенствование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дальнейшее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военно-патриотического воспитания молодёжи;</w:t>
      </w:r>
    </w:p>
    <w:p w14:paraId="178B2DBA" w14:textId="240ACEA1" w:rsidR="00BF5CF3" w:rsidRPr="00BF5CF3" w:rsidRDefault="00BF5CF3" w:rsidP="00BF5C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F5CF3">
        <w:rPr>
          <w:color w:val="000000"/>
          <w:sz w:val="28"/>
          <w:szCs w:val="28"/>
        </w:rPr>
        <w:t xml:space="preserve">поддержка и развитие физической культуры и спорта в </w:t>
      </w:r>
      <w:r>
        <w:rPr>
          <w:color w:val="000000"/>
          <w:sz w:val="28"/>
          <w:szCs w:val="28"/>
        </w:rPr>
        <w:t>муниципальном образовании</w:t>
      </w:r>
      <w:r w:rsidRPr="00BF5CF3">
        <w:rPr>
          <w:color w:val="000000"/>
          <w:sz w:val="28"/>
          <w:szCs w:val="28"/>
        </w:rPr>
        <w:t>, вовлечение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большего количества населения в систематические занятия физической</w:t>
      </w:r>
      <w:r>
        <w:rPr>
          <w:color w:val="00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</w:rPr>
        <w:t>культурой и спортом;</w:t>
      </w:r>
    </w:p>
    <w:p w14:paraId="50989D73" w14:textId="77E44A34" w:rsidR="00BF5CF3" w:rsidRDefault="00BF5CF3" w:rsidP="00BF5C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F5CF3">
        <w:rPr>
          <w:color w:val="000000"/>
          <w:sz w:val="28"/>
          <w:szCs w:val="28"/>
        </w:rPr>
        <w:t>развитие культурно-просветительской работы, условий для пропаганды здорового образа жизни</w:t>
      </w:r>
      <w:r w:rsidR="00620DD9">
        <w:rPr>
          <w:color w:val="000000"/>
          <w:sz w:val="28"/>
          <w:szCs w:val="28"/>
        </w:rPr>
        <w:t>.</w:t>
      </w:r>
    </w:p>
    <w:p w14:paraId="03D57C80" w14:textId="77777777" w:rsidR="00620DD9" w:rsidRDefault="00620DD9" w:rsidP="00BF5CF3">
      <w:pPr>
        <w:jc w:val="both"/>
        <w:rPr>
          <w:color w:val="000000"/>
          <w:sz w:val="28"/>
          <w:szCs w:val="28"/>
        </w:rPr>
      </w:pPr>
    </w:p>
    <w:p w14:paraId="456BC140" w14:textId="588AE9A8" w:rsidR="00620DD9" w:rsidRDefault="00620DD9" w:rsidP="00620DD9">
      <w:pPr>
        <w:jc w:val="both"/>
        <w:rPr>
          <w:color w:val="000000"/>
          <w:sz w:val="28"/>
          <w:szCs w:val="28"/>
        </w:rPr>
      </w:pPr>
      <w:r w:rsidRPr="00620DD9">
        <w:rPr>
          <w:color w:val="000000"/>
          <w:sz w:val="28"/>
          <w:szCs w:val="28"/>
        </w:rPr>
        <w:t>Это основные направления и первоочередные задачи, которые я намерен</w:t>
      </w:r>
      <w:r>
        <w:rPr>
          <w:color w:val="000000"/>
          <w:sz w:val="28"/>
          <w:szCs w:val="28"/>
        </w:rPr>
        <w:t xml:space="preserve">а </w:t>
      </w:r>
      <w:r w:rsidRPr="00620DD9">
        <w:rPr>
          <w:color w:val="000000"/>
          <w:sz w:val="28"/>
          <w:szCs w:val="28"/>
        </w:rPr>
        <w:t>реализовать в случае избрания на должность Главы муниципального</w:t>
      </w:r>
      <w:r>
        <w:rPr>
          <w:color w:val="000000"/>
          <w:sz w:val="28"/>
          <w:szCs w:val="28"/>
        </w:rPr>
        <w:t xml:space="preserve"> </w:t>
      </w:r>
      <w:r w:rsidRPr="00620DD9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Сельское поселение Покровский сельсовет Ахтубинского муниципального района Астраханской области</w:t>
      </w:r>
      <w:r w:rsidRPr="00620DD9">
        <w:rPr>
          <w:color w:val="000000"/>
          <w:sz w:val="28"/>
          <w:szCs w:val="28"/>
        </w:rPr>
        <w:t>». Готов</w:t>
      </w:r>
      <w:r>
        <w:rPr>
          <w:color w:val="000000"/>
          <w:sz w:val="28"/>
          <w:szCs w:val="28"/>
        </w:rPr>
        <w:t>а</w:t>
      </w:r>
      <w:r w:rsidRPr="00620DD9">
        <w:rPr>
          <w:color w:val="000000"/>
          <w:sz w:val="28"/>
          <w:szCs w:val="28"/>
        </w:rPr>
        <w:t xml:space="preserve"> уверенно и целенаправленно</w:t>
      </w:r>
      <w:r>
        <w:rPr>
          <w:color w:val="000000"/>
          <w:sz w:val="28"/>
          <w:szCs w:val="28"/>
        </w:rPr>
        <w:t xml:space="preserve"> </w:t>
      </w:r>
      <w:r w:rsidRPr="00620DD9">
        <w:rPr>
          <w:color w:val="000000"/>
          <w:sz w:val="28"/>
          <w:szCs w:val="28"/>
        </w:rPr>
        <w:t>работать над выполнением данной программы, дополняя и совершенствуя её</w:t>
      </w:r>
      <w:r>
        <w:rPr>
          <w:color w:val="000000"/>
          <w:sz w:val="28"/>
          <w:szCs w:val="28"/>
        </w:rPr>
        <w:t xml:space="preserve"> </w:t>
      </w:r>
      <w:r w:rsidRPr="00620DD9">
        <w:rPr>
          <w:color w:val="000000"/>
          <w:sz w:val="28"/>
          <w:szCs w:val="28"/>
        </w:rPr>
        <w:t>в процессе, всегда оставаясь открыт</w:t>
      </w:r>
      <w:r>
        <w:rPr>
          <w:color w:val="000000"/>
          <w:sz w:val="28"/>
          <w:szCs w:val="28"/>
        </w:rPr>
        <w:t>ой</w:t>
      </w:r>
      <w:r w:rsidRPr="00620DD9">
        <w:rPr>
          <w:color w:val="000000"/>
          <w:sz w:val="28"/>
          <w:szCs w:val="28"/>
        </w:rPr>
        <w:t xml:space="preserve"> к диалогу с жителями.</w:t>
      </w:r>
    </w:p>
    <w:p w14:paraId="0B312B10" w14:textId="77777777" w:rsidR="00620DD9" w:rsidRPr="00620DD9" w:rsidRDefault="00620DD9" w:rsidP="00620DD9">
      <w:pPr>
        <w:jc w:val="both"/>
        <w:rPr>
          <w:color w:val="000000"/>
          <w:sz w:val="28"/>
          <w:szCs w:val="28"/>
        </w:rPr>
      </w:pPr>
    </w:p>
    <w:p w14:paraId="5254D8A4" w14:textId="51E1950E" w:rsidR="00620DD9" w:rsidRPr="00BF5CF3" w:rsidRDefault="00620DD9" w:rsidP="00620DD9">
      <w:pPr>
        <w:jc w:val="both"/>
        <w:rPr>
          <w:color w:val="000000"/>
          <w:sz w:val="28"/>
          <w:szCs w:val="28"/>
        </w:rPr>
      </w:pPr>
      <w:r w:rsidRPr="00620DD9">
        <w:rPr>
          <w:color w:val="000000"/>
          <w:sz w:val="28"/>
          <w:szCs w:val="28"/>
        </w:rPr>
        <w:t>Благодарю за внимание!</w:t>
      </w:r>
    </w:p>
    <w:sectPr w:rsidR="00620DD9" w:rsidRPr="00BF5CF3" w:rsidSect="00620DD9">
      <w:footerReference w:type="default" r:id="rId7"/>
      <w:pgSz w:w="11906" w:h="16838"/>
      <w:pgMar w:top="851" w:right="851" w:bottom="85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3D5D" w14:textId="77777777" w:rsidR="002C27E4" w:rsidRDefault="002C27E4">
      <w:r>
        <w:separator/>
      </w:r>
    </w:p>
  </w:endnote>
  <w:endnote w:type="continuationSeparator" w:id="0">
    <w:p w14:paraId="33B4FF6D" w14:textId="77777777" w:rsidR="002C27E4" w:rsidRDefault="002C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BC2D" w14:textId="77777777" w:rsidR="007C6D09" w:rsidRDefault="007C6D0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CA50" w14:textId="77777777" w:rsidR="002C27E4" w:rsidRDefault="002C27E4">
      <w:r>
        <w:separator/>
      </w:r>
    </w:p>
  </w:footnote>
  <w:footnote w:type="continuationSeparator" w:id="0">
    <w:p w14:paraId="3D5DE692" w14:textId="77777777" w:rsidR="002C27E4" w:rsidRDefault="002C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40" w:hanging="21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0"/>
        </w:tabs>
        <w:ind w:left="984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344"/>
        </w:tabs>
        <w:ind w:left="1344" w:hanging="360"/>
      </w:pPr>
      <w:rPr>
        <w:rFonts w:ascii="Wingdings" w:hAnsi="Wingdings" w:cs="Wingdings"/>
        <w:sz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72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6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</w:abstractNum>
  <w:abstractNum w:abstractNumId="20" w15:restartNumberingAfterBreak="0">
    <w:nsid w:val="335C193F"/>
    <w:multiLevelType w:val="hybridMultilevel"/>
    <w:tmpl w:val="D06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E25"/>
    <w:multiLevelType w:val="hybridMultilevel"/>
    <w:tmpl w:val="9FB0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30170"/>
    <w:multiLevelType w:val="hybridMultilevel"/>
    <w:tmpl w:val="59AEC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9A1"/>
    <w:multiLevelType w:val="hybridMultilevel"/>
    <w:tmpl w:val="CFD6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559877">
    <w:abstractNumId w:val="0"/>
  </w:num>
  <w:num w:numId="2" w16cid:durableId="1890457373">
    <w:abstractNumId w:val="1"/>
  </w:num>
  <w:num w:numId="3" w16cid:durableId="1882404388">
    <w:abstractNumId w:val="2"/>
  </w:num>
  <w:num w:numId="4" w16cid:durableId="1308894599">
    <w:abstractNumId w:val="3"/>
  </w:num>
  <w:num w:numId="5" w16cid:durableId="1785004413">
    <w:abstractNumId w:val="4"/>
  </w:num>
  <w:num w:numId="6" w16cid:durableId="918176599">
    <w:abstractNumId w:val="5"/>
  </w:num>
  <w:num w:numId="7" w16cid:durableId="415440543">
    <w:abstractNumId w:val="6"/>
  </w:num>
  <w:num w:numId="8" w16cid:durableId="2068991158">
    <w:abstractNumId w:val="7"/>
  </w:num>
  <w:num w:numId="9" w16cid:durableId="961108279">
    <w:abstractNumId w:val="8"/>
  </w:num>
  <w:num w:numId="10" w16cid:durableId="1696423014">
    <w:abstractNumId w:val="9"/>
  </w:num>
  <w:num w:numId="11" w16cid:durableId="220866492">
    <w:abstractNumId w:val="10"/>
  </w:num>
  <w:num w:numId="12" w16cid:durableId="222062383">
    <w:abstractNumId w:val="11"/>
  </w:num>
  <w:num w:numId="13" w16cid:durableId="851796264">
    <w:abstractNumId w:val="12"/>
  </w:num>
  <w:num w:numId="14" w16cid:durableId="335498026">
    <w:abstractNumId w:val="13"/>
  </w:num>
  <w:num w:numId="15" w16cid:durableId="1548183183">
    <w:abstractNumId w:val="14"/>
  </w:num>
  <w:num w:numId="16" w16cid:durableId="1171026338">
    <w:abstractNumId w:val="15"/>
  </w:num>
  <w:num w:numId="17" w16cid:durableId="435910601">
    <w:abstractNumId w:val="16"/>
  </w:num>
  <w:num w:numId="18" w16cid:durableId="731998603">
    <w:abstractNumId w:val="17"/>
  </w:num>
  <w:num w:numId="19" w16cid:durableId="514075397">
    <w:abstractNumId w:val="18"/>
  </w:num>
  <w:num w:numId="20" w16cid:durableId="369840108">
    <w:abstractNumId w:val="19"/>
  </w:num>
  <w:num w:numId="21" w16cid:durableId="62219205">
    <w:abstractNumId w:val="21"/>
  </w:num>
  <w:num w:numId="22" w16cid:durableId="603348120">
    <w:abstractNumId w:val="23"/>
  </w:num>
  <w:num w:numId="23" w16cid:durableId="153223835">
    <w:abstractNumId w:val="20"/>
  </w:num>
  <w:num w:numId="24" w16cid:durableId="20934273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22"/>
    <w:rsid w:val="001168A6"/>
    <w:rsid w:val="00182E9F"/>
    <w:rsid w:val="002C27E4"/>
    <w:rsid w:val="00433E99"/>
    <w:rsid w:val="00620DD9"/>
    <w:rsid w:val="006C0B77"/>
    <w:rsid w:val="007C6D09"/>
    <w:rsid w:val="008242FF"/>
    <w:rsid w:val="00870751"/>
    <w:rsid w:val="00922C48"/>
    <w:rsid w:val="00932922"/>
    <w:rsid w:val="00B915B7"/>
    <w:rsid w:val="00BF5CF3"/>
    <w:rsid w:val="00D15322"/>
    <w:rsid w:val="00DB6EA2"/>
    <w:rsid w:val="00E916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CC40"/>
  <w15:chartTrackingRefBased/>
  <w15:docId w15:val="{84CC3E03-549C-4E53-B924-0417A7CD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D1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1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153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153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3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15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15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3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rsid w:val="00D153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53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53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53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53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5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3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53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3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3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5322"/>
    <w:rPr>
      <w:b/>
      <w:bCs/>
      <w:smallCaps/>
      <w:color w:val="2E74B5" w:themeColor="accent1" w:themeShade="BF"/>
      <w:spacing w:val="5"/>
    </w:rPr>
  </w:style>
  <w:style w:type="paragraph" w:customStyle="1" w:styleId="31">
    <w:name w:val="Основной текст 31"/>
    <w:basedOn w:val="a"/>
    <w:rsid w:val="007C6D09"/>
    <w:rPr>
      <w:sz w:val="28"/>
      <w:szCs w:val="28"/>
    </w:rPr>
  </w:style>
  <w:style w:type="paragraph" w:customStyle="1" w:styleId="210">
    <w:name w:val="Основной текст с отступом 21"/>
    <w:basedOn w:val="a"/>
    <w:rsid w:val="007C6D09"/>
    <w:pPr>
      <w:widowControl w:val="0"/>
      <w:ind w:left="284" w:firstLine="567"/>
    </w:pPr>
    <w:rPr>
      <w:sz w:val="28"/>
      <w:szCs w:val="20"/>
    </w:rPr>
  </w:style>
  <w:style w:type="paragraph" w:styleId="ac">
    <w:name w:val="footer"/>
    <w:basedOn w:val="a"/>
    <w:link w:val="ad"/>
    <w:rsid w:val="007C6D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basedOn w:val="a0"/>
    <w:link w:val="ac"/>
    <w:rsid w:val="007C6D09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211">
    <w:name w:val="Основной текст 21"/>
    <w:basedOn w:val="a"/>
    <w:rsid w:val="007C6D09"/>
    <w:pPr>
      <w:jc w:val="center"/>
    </w:pPr>
    <w:rPr>
      <w:b/>
      <w:i/>
      <w:sz w:val="28"/>
      <w:szCs w:val="20"/>
    </w:rPr>
  </w:style>
  <w:style w:type="paragraph" w:styleId="ae">
    <w:name w:val="Body Text Indent"/>
    <w:basedOn w:val="a"/>
    <w:link w:val="af"/>
    <w:rsid w:val="007C6D09"/>
    <w:pPr>
      <w:keepNext/>
      <w:keepLines/>
      <w:ind w:right="57" w:firstLine="540"/>
      <w:jc w:val="both"/>
    </w:pPr>
    <w:rPr>
      <w:sz w:val="28"/>
      <w:szCs w:val="28"/>
      <w:lang w:val="x-none"/>
    </w:rPr>
  </w:style>
  <w:style w:type="character" w:customStyle="1" w:styleId="af">
    <w:name w:val="Основной текст с отступом Знак"/>
    <w:basedOn w:val="a0"/>
    <w:link w:val="ae"/>
    <w:rsid w:val="007C6D09"/>
    <w:rPr>
      <w:rFonts w:ascii="Times New Roman" w:eastAsia="Times New Roman" w:hAnsi="Times New Roman" w:cs="Times New Roman"/>
      <w:kern w:val="0"/>
      <w:sz w:val="28"/>
      <w:szCs w:val="28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2026-03-16T07:36:00Z</cp:lastPrinted>
  <dcterms:created xsi:type="dcterms:W3CDTF">2026-02-28T12:07:00Z</dcterms:created>
  <dcterms:modified xsi:type="dcterms:W3CDTF">2026-03-16T07:36:00Z</dcterms:modified>
</cp:coreProperties>
</file>